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79" w:rsidRPr="0047066E" w:rsidRDefault="00586279">
      <w:pPr>
        <w:rPr>
          <w:b/>
          <w:sz w:val="28"/>
          <w:szCs w:val="28"/>
          <w:lang w:val="en-GB"/>
        </w:rPr>
      </w:pPr>
    </w:p>
    <w:p w:rsidR="00586279" w:rsidRDefault="00CC3779">
      <w:pPr>
        <w:rPr>
          <w:b/>
          <w:sz w:val="28"/>
          <w:szCs w:val="28"/>
          <w:lang w:val="en-GB"/>
        </w:rPr>
      </w:pPr>
      <w:r w:rsidRPr="00CC3779">
        <w:rPr>
          <w:b/>
          <w:sz w:val="28"/>
          <w:szCs w:val="28"/>
          <w:lang w:val="en-GB"/>
        </w:rPr>
        <w:t>Vetrotech inaugurates new production line in Namysłów</w:t>
      </w:r>
    </w:p>
    <w:p w:rsidR="00CC3779" w:rsidRPr="0047066E" w:rsidRDefault="00CC3779">
      <w:pPr>
        <w:rPr>
          <w:lang w:val="en-GB"/>
        </w:rPr>
      </w:pPr>
    </w:p>
    <w:p w:rsidR="00586279" w:rsidRPr="007C4A1D" w:rsidRDefault="00442A5B">
      <w:pPr>
        <w:rPr>
          <w:lang w:val="en-GB"/>
        </w:rPr>
      </w:pPr>
      <w:r>
        <w:rPr>
          <w:color w:val="000000"/>
          <w:lang w:val="en-GB"/>
        </w:rPr>
        <w:t xml:space="preserve">On 20 March 2019, </w:t>
      </w:r>
      <w:r w:rsidR="00DD304A" w:rsidRPr="0047066E">
        <w:rPr>
          <w:color w:val="000000"/>
          <w:lang w:val="en-GB"/>
        </w:rPr>
        <w:t>Vetrotech</w:t>
      </w:r>
      <w:r w:rsidR="00A05D10">
        <w:rPr>
          <w:color w:val="000000"/>
          <w:lang w:val="en-GB"/>
        </w:rPr>
        <w:t xml:space="preserve"> Saint-Gobain</w:t>
      </w:r>
      <w:r w:rsidR="00DD304A" w:rsidRPr="0047066E">
        <w:rPr>
          <w:color w:val="000000"/>
          <w:lang w:val="en-GB"/>
        </w:rPr>
        <w:t xml:space="preserve"> </w:t>
      </w:r>
      <w:r w:rsidR="006101A6">
        <w:rPr>
          <w:color w:val="000000"/>
          <w:lang w:val="en-GB"/>
        </w:rPr>
        <w:t>inaugurated</w:t>
      </w:r>
      <w:r w:rsidR="005676CD">
        <w:rPr>
          <w:color w:val="000000"/>
          <w:lang w:val="en-GB"/>
        </w:rPr>
        <w:t xml:space="preserve"> </w:t>
      </w:r>
      <w:r w:rsidR="006101A6">
        <w:rPr>
          <w:color w:val="000000"/>
          <w:lang w:val="en-GB"/>
        </w:rPr>
        <w:t xml:space="preserve">the </w:t>
      </w:r>
      <w:r>
        <w:rPr>
          <w:color w:val="000000"/>
          <w:lang w:val="en-GB"/>
        </w:rPr>
        <w:t>start-up</w:t>
      </w:r>
      <w:r w:rsidR="001B1ADE">
        <w:rPr>
          <w:color w:val="000000"/>
          <w:lang w:val="en-GB"/>
        </w:rPr>
        <w:t xml:space="preserve"> </w:t>
      </w:r>
      <w:r w:rsidR="009C3573">
        <w:rPr>
          <w:color w:val="000000"/>
          <w:lang w:val="en-GB"/>
        </w:rPr>
        <w:t xml:space="preserve">of a new “state-of-the art” </w:t>
      </w:r>
      <w:r w:rsidR="006101A6">
        <w:rPr>
          <w:color w:val="000000"/>
          <w:lang w:val="en-GB"/>
        </w:rPr>
        <w:t xml:space="preserve">combination </w:t>
      </w:r>
      <w:r w:rsidR="00015E73">
        <w:rPr>
          <w:lang w:val="en-GB"/>
        </w:rPr>
        <w:t>IGU (</w:t>
      </w:r>
      <w:r w:rsidR="00763709" w:rsidRPr="00564A15">
        <w:rPr>
          <w:lang w:val="en-GB"/>
        </w:rPr>
        <w:t>Insulated Glass Unit) and TP</w:t>
      </w:r>
      <w:r w:rsidR="00202F1C">
        <w:rPr>
          <w:lang w:val="en-GB"/>
        </w:rPr>
        <w:t>A</w:t>
      </w:r>
      <w:r w:rsidR="00763709" w:rsidRPr="00564A15">
        <w:rPr>
          <w:lang w:val="en-GB"/>
        </w:rPr>
        <w:t xml:space="preserve"> (</w:t>
      </w:r>
      <w:r w:rsidR="00202F1C">
        <w:rPr>
          <w:lang w:val="en-GB"/>
        </w:rPr>
        <w:t>Thermal Plastic A</w:t>
      </w:r>
      <w:r w:rsidR="00202F1C" w:rsidRPr="00202F1C">
        <w:rPr>
          <w:lang w:val="en-GB"/>
        </w:rPr>
        <w:t>pplication</w:t>
      </w:r>
      <w:r w:rsidR="00763709" w:rsidRPr="00564A15">
        <w:rPr>
          <w:lang w:val="en-GB"/>
        </w:rPr>
        <w:t xml:space="preserve">) </w:t>
      </w:r>
      <w:r w:rsidR="00015E73">
        <w:rPr>
          <w:lang w:val="en-GB"/>
        </w:rPr>
        <w:t xml:space="preserve">production </w:t>
      </w:r>
      <w:r w:rsidR="009C3573">
        <w:rPr>
          <w:color w:val="000000"/>
          <w:lang w:val="en-GB"/>
        </w:rPr>
        <w:t>line in</w:t>
      </w:r>
      <w:r w:rsidR="00763709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its</w:t>
      </w:r>
      <w:r w:rsidR="00763709">
        <w:rPr>
          <w:color w:val="000000"/>
          <w:lang w:val="en-GB"/>
        </w:rPr>
        <w:t xml:space="preserve"> </w:t>
      </w:r>
      <w:r w:rsidR="001B1ADE" w:rsidRPr="001B1ADE">
        <w:rPr>
          <w:color w:val="000000"/>
          <w:lang w:val="en-GB"/>
        </w:rPr>
        <w:t xml:space="preserve">facility </w:t>
      </w:r>
      <w:r w:rsidR="009C3573">
        <w:rPr>
          <w:color w:val="000000"/>
          <w:lang w:val="en-GB"/>
        </w:rPr>
        <w:t xml:space="preserve">located </w:t>
      </w:r>
      <w:r>
        <w:rPr>
          <w:color w:val="000000"/>
          <w:lang w:val="en-GB"/>
        </w:rPr>
        <w:t>in</w:t>
      </w:r>
      <w:r w:rsidR="001B1ADE" w:rsidRPr="001B1ADE">
        <w:rPr>
          <w:color w:val="000000"/>
          <w:lang w:val="en-GB"/>
        </w:rPr>
        <w:t xml:space="preserve"> Namysłów</w:t>
      </w:r>
      <w:r w:rsidR="00564A15">
        <w:rPr>
          <w:color w:val="000000"/>
          <w:lang w:val="en-GB"/>
        </w:rPr>
        <w:t>,</w:t>
      </w:r>
      <w:r w:rsidR="00763709" w:rsidRPr="00763709">
        <w:rPr>
          <w:color w:val="000000"/>
          <w:lang w:val="en-GB"/>
        </w:rPr>
        <w:t xml:space="preserve"> </w:t>
      </w:r>
      <w:r>
        <w:rPr>
          <w:color w:val="000000"/>
          <w:lang w:val="en-GB"/>
        </w:rPr>
        <w:t>Poland</w:t>
      </w:r>
      <w:r w:rsidR="00015E73">
        <w:rPr>
          <w:color w:val="000000"/>
          <w:lang w:val="en-GB"/>
        </w:rPr>
        <w:t>.</w:t>
      </w:r>
      <w:r>
        <w:rPr>
          <w:color w:val="000000"/>
          <w:lang w:val="en-GB"/>
        </w:rPr>
        <w:t xml:space="preserve"> </w:t>
      </w:r>
      <w:r w:rsidR="00015E73">
        <w:rPr>
          <w:color w:val="000000"/>
          <w:lang w:val="en-GB"/>
        </w:rPr>
        <w:t>The site</w:t>
      </w:r>
      <w:r>
        <w:rPr>
          <w:color w:val="000000"/>
          <w:lang w:val="en-GB"/>
        </w:rPr>
        <w:t xml:space="preserve"> is entirely </w:t>
      </w:r>
      <w:r w:rsidR="00763709" w:rsidRPr="0047066E">
        <w:rPr>
          <w:color w:val="000000"/>
          <w:lang w:val="en-GB"/>
        </w:rPr>
        <w:t xml:space="preserve">dedicated to </w:t>
      </w:r>
      <w:r w:rsidR="00763709">
        <w:rPr>
          <w:color w:val="000000"/>
          <w:lang w:val="en-GB"/>
        </w:rPr>
        <w:t xml:space="preserve">the </w:t>
      </w:r>
      <w:r w:rsidR="00015E73" w:rsidRPr="007C4A1D">
        <w:rPr>
          <w:lang w:val="en-GB"/>
        </w:rPr>
        <w:t xml:space="preserve">manufacture </w:t>
      </w:r>
      <w:r w:rsidR="000860CA" w:rsidRPr="007C4A1D">
        <w:rPr>
          <w:lang w:val="en-GB"/>
        </w:rPr>
        <w:t xml:space="preserve">of </w:t>
      </w:r>
      <w:r w:rsidRPr="007C4A1D">
        <w:rPr>
          <w:lang w:val="en-GB"/>
        </w:rPr>
        <w:t xml:space="preserve">Contraflam </w:t>
      </w:r>
      <w:r w:rsidR="00763709" w:rsidRPr="007C4A1D">
        <w:rPr>
          <w:lang w:val="en-GB"/>
        </w:rPr>
        <w:t>fire resistant glass</w:t>
      </w:r>
      <w:r w:rsidR="002F3920" w:rsidRPr="007C4A1D">
        <w:rPr>
          <w:lang w:val="en-GB"/>
        </w:rPr>
        <w:t>, where t</w:t>
      </w:r>
      <w:r w:rsidR="001B1ADE" w:rsidRPr="007C4A1D">
        <w:rPr>
          <w:lang w:val="en-GB"/>
        </w:rPr>
        <w:t xml:space="preserve">his </w:t>
      </w:r>
      <w:r w:rsidR="00E8569C" w:rsidRPr="007C4A1D">
        <w:rPr>
          <w:lang w:val="en-GB"/>
        </w:rPr>
        <w:t>investment</w:t>
      </w:r>
      <w:r w:rsidR="001B1ADE" w:rsidRPr="007C4A1D">
        <w:rPr>
          <w:lang w:val="en-GB"/>
        </w:rPr>
        <w:t xml:space="preserve"> is expected to </w:t>
      </w:r>
      <w:r w:rsidR="006101A6" w:rsidRPr="007C4A1D">
        <w:rPr>
          <w:lang w:val="en-GB"/>
        </w:rPr>
        <w:t xml:space="preserve">increase flexibility and </w:t>
      </w:r>
      <w:r w:rsidR="00EC4F5A" w:rsidRPr="007C4A1D">
        <w:rPr>
          <w:lang w:val="en-GB"/>
        </w:rPr>
        <w:t>raise</w:t>
      </w:r>
      <w:r w:rsidR="001B1ADE" w:rsidRPr="007C4A1D">
        <w:rPr>
          <w:lang w:val="en-GB"/>
        </w:rPr>
        <w:t xml:space="preserve"> </w:t>
      </w:r>
      <w:r w:rsidR="00FC221B" w:rsidRPr="007C4A1D">
        <w:rPr>
          <w:lang w:val="en-GB"/>
        </w:rPr>
        <w:t>output</w:t>
      </w:r>
      <w:r w:rsidR="001B1ADE" w:rsidRPr="007C4A1D">
        <w:rPr>
          <w:lang w:val="en-GB"/>
        </w:rPr>
        <w:t xml:space="preserve"> </w:t>
      </w:r>
      <w:r w:rsidR="003C697B" w:rsidRPr="007C4A1D">
        <w:rPr>
          <w:lang w:val="en-GB"/>
        </w:rPr>
        <w:t xml:space="preserve">by </w:t>
      </w:r>
      <w:r w:rsidR="00697AC5" w:rsidRPr="007C4A1D">
        <w:rPr>
          <w:lang w:val="en-GB"/>
        </w:rPr>
        <w:t xml:space="preserve">up to </w:t>
      </w:r>
      <w:r w:rsidR="003C697B" w:rsidRPr="007C4A1D">
        <w:rPr>
          <w:lang w:val="en-GB"/>
        </w:rPr>
        <w:t>20</w:t>
      </w:r>
      <w:r w:rsidR="00FC221B" w:rsidRPr="007C4A1D">
        <w:rPr>
          <w:lang w:val="en-GB"/>
        </w:rPr>
        <w:t>%.</w:t>
      </w:r>
    </w:p>
    <w:p w:rsidR="00FC221B" w:rsidRPr="007C4A1D" w:rsidRDefault="00FC221B" w:rsidP="00DD304A">
      <w:pPr>
        <w:rPr>
          <w:lang w:val="en-GB"/>
        </w:rPr>
      </w:pPr>
    </w:p>
    <w:p w:rsidR="00DD304A" w:rsidRPr="007C4A1D" w:rsidRDefault="002F3920" w:rsidP="00DD304A">
      <w:pPr>
        <w:rPr>
          <w:lang w:val="en-GB"/>
        </w:rPr>
      </w:pPr>
      <w:r w:rsidRPr="007C4A1D">
        <w:rPr>
          <w:lang w:val="en-GB"/>
        </w:rPr>
        <w:t>By</w:t>
      </w:r>
      <w:r w:rsidR="00DD304A" w:rsidRPr="007C4A1D">
        <w:rPr>
          <w:lang w:val="en-GB"/>
        </w:rPr>
        <w:t xml:space="preserve"> boosting production capability and </w:t>
      </w:r>
      <w:r w:rsidR="008B3582" w:rsidRPr="007C4A1D">
        <w:rPr>
          <w:lang w:val="en-GB"/>
        </w:rPr>
        <w:t xml:space="preserve">the </w:t>
      </w:r>
      <w:r w:rsidR="00DD304A" w:rsidRPr="007C4A1D">
        <w:rPr>
          <w:lang w:val="en-GB"/>
        </w:rPr>
        <w:t>standar</w:t>
      </w:r>
      <w:r w:rsidRPr="007C4A1D">
        <w:rPr>
          <w:lang w:val="en-GB"/>
        </w:rPr>
        <w:t>d of service to their customers</w:t>
      </w:r>
      <w:r w:rsidR="00DD304A" w:rsidRPr="007C4A1D">
        <w:rPr>
          <w:lang w:val="en-GB"/>
        </w:rPr>
        <w:t xml:space="preserve">, </w:t>
      </w:r>
      <w:r w:rsidRPr="007C4A1D">
        <w:rPr>
          <w:lang w:val="en-GB"/>
        </w:rPr>
        <w:t>Vetrotech firmly reasserts</w:t>
      </w:r>
      <w:r w:rsidR="00DD304A" w:rsidRPr="007C4A1D">
        <w:rPr>
          <w:lang w:val="en-GB"/>
        </w:rPr>
        <w:t xml:space="preserve"> their commitment to </w:t>
      </w:r>
      <w:r w:rsidRPr="007C4A1D">
        <w:rPr>
          <w:lang w:val="en-GB"/>
        </w:rPr>
        <w:t>the Polish market</w:t>
      </w:r>
      <w:r w:rsidR="008B3582" w:rsidRPr="007C4A1D">
        <w:rPr>
          <w:lang w:val="en-GB"/>
        </w:rPr>
        <w:t xml:space="preserve"> and its </w:t>
      </w:r>
      <w:r w:rsidR="00E73CF8" w:rsidRPr="007C4A1D">
        <w:rPr>
          <w:lang w:val="en-GB"/>
        </w:rPr>
        <w:t>heightening</w:t>
      </w:r>
      <w:r w:rsidR="008B3582" w:rsidRPr="007C4A1D">
        <w:rPr>
          <w:lang w:val="en-GB"/>
        </w:rPr>
        <w:t xml:space="preserve"> demands </w:t>
      </w:r>
      <w:r w:rsidR="00E73CF8" w:rsidRPr="007C4A1D">
        <w:rPr>
          <w:lang w:val="en-GB"/>
        </w:rPr>
        <w:t>for reliable, durable and sustainable</w:t>
      </w:r>
      <w:r w:rsidR="008B3582" w:rsidRPr="007C4A1D">
        <w:rPr>
          <w:lang w:val="en-GB"/>
        </w:rPr>
        <w:t xml:space="preserve"> fire safety</w:t>
      </w:r>
      <w:r w:rsidR="00E73CF8" w:rsidRPr="007C4A1D">
        <w:rPr>
          <w:lang w:val="en-GB"/>
        </w:rPr>
        <w:t xml:space="preserve"> solutions</w:t>
      </w:r>
      <w:r w:rsidR="008B3582" w:rsidRPr="007C4A1D">
        <w:rPr>
          <w:lang w:val="en-GB"/>
        </w:rPr>
        <w:t>.</w:t>
      </w:r>
    </w:p>
    <w:p w:rsidR="00586279" w:rsidRPr="007C4A1D" w:rsidRDefault="00586279">
      <w:pPr>
        <w:rPr>
          <w:lang w:val="en-GB"/>
        </w:rPr>
      </w:pPr>
    </w:p>
    <w:p w:rsidR="00FB21E1" w:rsidRPr="0047066E" w:rsidRDefault="00FB21E1" w:rsidP="00FB21E1">
      <w:pPr>
        <w:rPr>
          <w:lang w:val="en-GB"/>
        </w:rPr>
      </w:pPr>
      <w:r w:rsidRPr="007C4A1D">
        <w:rPr>
          <w:lang w:val="en-GB"/>
        </w:rPr>
        <w:t>“</w:t>
      </w:r>
      <w:r w:rsidR="00462859" w:rsidRPr="007C4A1D">
        <w:rPr>
          <w:lang w:val="en-GB"/>
        </w:rPr>
        <w:t>The expansion of our production capacity allows us</w:t>
      </w:r>
      <w:r w:rsidR="00564A15" w:rsidRPr="007C4A1D">
        <w:rPr>
          <w:lang w:val="en-GB"/>
        </w:rPr>
        <w:t xml:space="preserve"> to ensure</w:t>
      </w:r>
      <w:r w:rsidR="009C3573" w:rsidRPr="007C4A1D">
        <w:rPr>
          <w:lang w:val="en-GB"/>
        </w:rPr>
        <w:t xml:space="preserve"> reliable lead times and</w:t>
      </w:r>
      <w:r w:rsidR="00564A15" w:rsidRPr="007C4A1D">
        <w:rPr>
          <w:lang w:val="en-GB"/>
        </w:rPr>
        <w:t xml:space="preserve"> maintain</w:t>
      </w:r>
      <w:r w:rsidRPr="007C4A1D">
        <w:rPr>
          <w:lang w:val="en-GB"/>
        </w:rPr>
        <w:t xml:space="preserve"> </w:t>
      </w:r>
      <w:r w:rsidR="009F2DAA" w:rsidRPr="007C4A1D">
        <w:rPr>
          <w:lang w:val="en-GB"/>
        </w:rPr>
        <w:t xml:space="preserve">the </w:t>
      </w:r>
      <w:r w:rsidRPr="007C4A1D">
        <w:rPr>
          <w:lang w:val="en-GB"/>
        </w:rPr>
        <w:t>high</w:t>
      </w:r>
      <w:r w:rsidR="009F2DAA" w:rsidRPr="007C4A1D">
        <w:rPr>
          <w:lang w:val="en-GB"/>
        </w:rPr>
        <w:t>est levels of</w:t>
      </w:r>
      <w:r w:rsidRPr="007C4A1D">
        <w:rPr>
          <w:lang w:val="en-GB"/>
        </w:rPr>
        <w:t xml:space="preserve"> service</w:t>
      </w:r>
      <w:r w:rsidR="003B26A3" w:rsidRPr="007C4A1D">
        <w:rPr>
          <w:lang w:val="en-GB"/>
        </w:rPr>
        <w:t xml:space="preserve"> </w:t>
      </w:r>
      <w:r w:rsidR="003B26A3">
        <w:rPr>
          <w:lang w:val="en-GB"/>
        </w:rPr>
        <w:t>to our customers</w:t>
      </w:r>
      <w:r w:rsidRPr="0047066E">
        <w:rPr>
          <w:lang w:val="en-GB"/>
        </w:rPr>
        <w:t xml:space="preserve">. This </w:t>
      </w:r>
      <w:r w:rsidR="00622472" w:rsidRPr="0047066E">
        <w:rPr>
          <w:lang w:val="en-GB"/>
        </w:rPr>
        <w:t xml:space="preserve">move </w:t>
      </w:r>
      <w:r w:rsidRPr="0047066E">
        <w:rPr>
          <w:lang w:val="en-GB"/>
        </w:rPr>
        <w:t xml:space="preserve">is a powerful sign and </w:t>
      </w:r>
      <w:r w:rsidR="009F2DAA" w:rsidRPr="0047066E">
        <w:rPr>
          <w:lang w:val="en-GB"/>
        </w:rPr>
        <w:t xml:space="preserve">demonstrates </w:t>
      </w:r>
      <w:r w:rsidRPr="0047066E">
        <w:rPr>
          <w:lang w:val="en-GB"/>
        </w:rPr>
        <w:t>Vetrotech</w:t>
      </w:r>
      <w:r w:rsidR="009F2DAA" w:rsidRPr="0047066E">
        <w:rPr>
          <w:lang w:val="en-GB"/>
        </w:rPr>
        <w:t>’</w:t>
      </w:r>
      <w:r w:rsidRPr="0047066E">
        <w:rPr>
          <w:lang w:val="en-GB"/>
        </w:rPr>
        <w:t xml:space="preserve">s strong commitment </w:t>
      </w:r>
      <w:r w:rsidR="00697AC5">
        <w:rPr>
          <w:lang w:val="en-GB"/>
        </w:rPr>
        <w:t>to</w:t>
      </w:r>
      <w:r w:rsidRPr="0047066E">
        <w:rPr>
          <w:lang w:val="en-GB"/>
        </w:rPr>
        <w:t xml:space="preserve"> the business location </w:t>
      </w:r>
      <w:r w:rsidR="009F2DAA" w:rsidRPr="0047066E">
        <w:rPr>
          <w:lang w:val="en-GB"/>
        </w:rPr>
        <w:t xml:space="preserve">in </w:t>
      </w:r>
      <w:r w:rsidR="009660B2" w:rsidRPr="009660B2">
        <w:rPr>
          <w:lang w:val="en-GB"/>
        </w:rPr>
        <w:t>Namysłów</w:t>
      </w:r>
      <w:r w:rsidRPr="0047066E">
        <w:rPr>
          <w:lang w:val="en-GB"/>
        </w:rPr>
        <w:t xml:space="preserve"> and </w:t>
      </w:r>
      <w:r w:rsidR="00C80135" w:rsidRPr="0047066E">
        <w:rPr>
          <w:lang w:val="en-GB"/>
        </w:rPr>
        <w:t xml:space="preserve">production in </w:t>
      </w:r>
      <w:r w:rsidR="00462859">
        <w:rPr>
          <w:lang w:val="en-GB"/>
        </w:rPr>
        <w:t>Poland</w:t>
      </w:r>
      <w:r w:rsidRPr="0047066E">
        <w:rPr>
          <w:lang w:val="en-GB"/>
        </w:rPr>
        <w:t xml:space="preserve">”, says </w:t>
      </w:r>
      <w:r w:rsidR="009660B2">
        <w:rPr>
          <w:lang w:val="en-GB"/>
        </w:rPr>
        <w:t>Grzegorz Soltys</w:t>
      </w:r>
      <w:r w:rsidRPr="0047066E">
        <w:rPr>
          <w:lang w:val="en-GB"/>
        </w:rPr>
        <w:t xml:space="preserve">, </w:t>
      </w:r>
      <w:r w:rsidR="007778F9" w:rsidRPr="0047066E">
        <w:rPr>
          <w:lang w:val="en-GB"/>
        </w:rPr>
        <w:t xml:space="preserve">Sales Area Manager </w:t>
      </w:r>
      <w:r w:rsidR="009660B2">
        <w:rPr>
          <w:lang w:val="en-GB"/>
        </w:rPr>
        <w:t>Poland</w:t>
      </w:r>
      <w:r w:rsidRPr="0047066E">
        <w:rPr>
          <w:lang w:val="en-GB"/>
        </w:rPr>
        <w:t>.</w:t>
      </w:r>
    </w:p>
    <w:p w:rsidR="00FB21E1" w:rsidRPr="0047066E" w:rsidRDefault="00FB21E1">
      <w:pPr>
        <w:rPr>
          <w:lang w:val="en-GB"/>
        </w:rPr>
      </w:pPr>
    </w:p>
    <w:p w:rsidR="00015BB2" w:rsidRPr="0047066E" w:rsidRDefault="00DB4737" w:rsidP="00015BB2">
      <w:pPr>
        <w:rPr>
          <w:lang w:val="en-GB"/>
        </w:rPr>
      </w:pPr>
      <w:r w:rsidRPr="0047066E">
        <w:rPr>
          <w:color w:val="000000"/>
          <w:lang w:val="en-GB"/>
        </w:rPr>
        <w:t>Founded</w:t>
      </w:r>
      <w:r w:rsidR="00DD304A" w:rsidRPr="0047066E">
        <w:rPr>
          <w:color w:val="000000"/>
          <w:lang w:val="en-GB"/>
        </w:rPr>
        <w:t xml:space="preserve"> </w:t>
      </w:r>
      <w:r w:rsidR="009F2DAA" w:rsidRPr="0047066E">
        <w:rPr>
          <w:color w:val="000000"/>
          <w:lang w:val="en-GB"/>
        </w:rPr>
        <w:t xml:space="preserve">in </w:t>
      </w:r>
      <w:r w:rsidR="00DD304A" w:rsidRPr="0047066E">
        <w:rPr>
          <w:color w:val="000000"/>
          <w:lang w:val="en-GB"/>
        </w:rPr>
        <w:t xml:space="preserve">1980, Vetrotech was the first company to be uniquely specialised in the development, manufacture and distribution of sustainable fire-resistant and </w:t>
      </w:r>
      <w:r w:rsidR="00622472" w:rsidRPr="0047066E">
        <w:rPr>
          <w:color w:val="000000"/>
          <w:lang w:val="en-GB"/>
        </w:rPr>
        <w:t>high-</w:t>
      </w:r>
      <w:r w:rsidR="00DD304A" w:rsidRPr="0047066E">
        <w:rPr>
          <w:color w:val="000000"/>
          <w:lang w:val="en-GB"/>
        </w:rPr>
        <w:t xml:space="preserve">security glass of the highest resistance classes. </w:t>
      </w:r>
      <w:r w:rsidR="00F725DB">
        <w:rPr>
          <w:color w:val="000000"/>
          <w:lang w:val="en-GB"/>
        </w:rPr>
        <w:t>Having first entered</w:t>
      </w:r>
      <w:r w:rsidR="00015BB2" w:rsidRPr="0047066E">
        <w:rPr>
          <w:color w:val="000000"/>
          <w:lang w:val="en-GB"/>
        </w:rPr>
        <w:t xml:space="preserve"> the </w:t>
      </w:r>
      <w:r w:rsidR="00462859">
        <w:rPr>
          <w:color w:val="000000"/>
          <w:lang w:val="en-GB"/>
        </w:rPr>
        <w:t>Polish</w:t>
      </w:r>
      <w:r w:rsidR="00015BB2" w:rsidRPr="0047066E">
        <w:rPr>
          <w:color w:val="000000"/>
          <w:lang w:val="en-GB"/>
        </w:rPr>
        <w:t xml:space="preserve"> market in </w:t>
      </w:r>
      <w:r w:rsidR="002F3920">
        <w:rPr>
          <w:color w:val="000000"/>
          <w:lang w:val="en-GB"/>
        </w:rPr>
        <w:t>the 1980’s,</w:t>
      </w:r>
      <w:r w:rsidR="00015BB2" w:rsidRPr="0047066E">
        <w:rPr>
          <w:color w:val="000000"/>
          <w:lang w:val="en-GB"/>
        </w:rPr>
        <w:t xml:space="preserve"> and producing in </w:t>
      </w:r>
      <w:r w:rsidR="009660B2" w:rsidRPr="009660B2">
        <w:rPr>
          <w:color w:val="000000"/>
          <w:lang w:val="en-GB"/>
        </w:rPr>
        <w:t>Namysłów</w:t>
      </w:r>
      <w:r w:rsidR="00015BB2" w:rsidRPr="0047066E">
        <w:rPr>
          <w:color w:val="000000"/>
          <w:lang w:val="en-GB"/>
        </w:rPr>
        <w:t xml:space="preserve"> </w:t>
      </w:r>
      <w:r w:rsidR="002F3920">
        <w:rPr>
          <w:color w:val="000000"/>
          <w:lang w:val="en-GB"/>
        </w:rPr>
        <w:t>since 2008</w:t>
      </w:r>
      <w:r w:rsidR="00015BB2" w:rsidRPr="0047066E">
        <w:rPr>
          <w:color w:val="000000"/>
          <w:lang w:val="en-GB"/>
        </w:rPr>
        <w:t xml:space="preserve">, Vetrotech has a well-established history </w:t>
      </w:r>
      <w:r w:rsidR="00D25419" w:rsidRPr="0047066E">
        <w:rPr>
          <w:color w:val="000000"/>
          <w:lang w:val="en-GB"/>
        </w:rPr>
        <w:t>and local presence</w:t>
      </w:r>
      <w:r w:rsidR="00015BB2" w:rsidRPr="0047066E">
        <w:rPr>
          <w:color w:val="000000"/>
          <w:lang w:val="en-GB"/>
        </w:rPr>
        <w:t>, known for premium quality fire-resistant and high-security glass solutions</w:t>
      </w:r>
      <w:r w:rsidR="009F2DAA" w:rsidRPr="0047066E">
        <w:rPr>
          <w:color w:val="000000"/>
          <w:lang w:val="en-GB"/>
        </w:rPr>
        <w:t>, combined with multifunctionality</w:t>
      </w:r>
      <w:r w:rsidR="00015BB2" w:rsidRPr="0047066E">
        <w:rPr>
          <w:color w:val="000000"/>
          <w:lang w:val="en-GB"/>
        </w:rPr>
        <w:t xml:space="preserve"> that satisfy the highest requirements of their customers. </w:t>
      </w:r>
    </w:p>
    <w:p w:rsidR="004849A7" w:rsidRPr="0047066E" w:rsidRDefault="004849A7" w:rsidP="004849A7">
      <w:pPr>
        <w:rPr>
          <w:color w:val="000000"/>
          <w:lang w:val="en-GB"/>
        </w:rPr>
      </w:pPr>
    </w:p>
    <w:p w:rsidR="004849A7" w:rsidRPr="0047066E" w:rsidRDefault="004849A7" w:rsidP="004849A7">
      <w:pPr>
        <w:rPr>
          <w:lang w:val="en-GB"/>
        </w:rPr>
      </w:pPr>
      <w:r w:rsidRPr="0047066E">
        <w:rPr>
          <w:color w:val="000000"/>
          <w:lang w:val="en-GB"/>
        </w:rPr>
        <w:t xml:space="preserve">The </w:t>
      </w:r>
      <w:r w:rsidR="00474437" w:rsidRPr="009660B2">
        <w:rPr>
          <w:color w:val="000000"/>
          <w:lang w:val="en-GB"/>
        </w:rPr>
        <w:t>Namysłów</w:t>
      </w:r>
      <w:r w:rsidR="00474437" w:rsidRPr="0047066E">
        <w:rPr>
          <w:color w:val="000000"/>
          <w:lang w:val="en-GB"/>
        </w:rPr>
        <w:t xml:space="preserve"> </w:t>
      </w:r>
      <w:r w:rsidR="00474437">
        <w:rPr>
          <w:color w:val="000000"/>
          <w:lang w:val="en-GB"/>
        </w:rPr>
        <w:t>facility</w:t>
      </w:r>
      <w:r w:rsidRPr="0047066E">
        <w:rPr>
          <w:color w:val="000000"/>
          <w:lang w:val="en-GB"/>
        </w:rPr>
        <w:t xml:space="preserve"> </w:t>
      </w:r>
      <w:r w:rsidRPr="007C4A1D">
        <w:rPr>
          <w:lang w:val="en-GB"/>
        </w:rPr>
        <w:t xml:space="preserve">produces </w:t>
      </w:r>
      <w:r w:rsidR="00DB4737" w:rsidRPr="007C4A1D">
        <w:rPr>
          <w:lang w:val="en-GB"/>
        </w:rPr>
        <w:t xml:space="preserve">the leading industry brand “Contraflam” </w:t>
      </w:r>
      <w:r w:rsidRPr="007C4A1D">
        <w:rPr>
          <w:lang w:val="en-GB"/>
        </w:rPr>
        <w:t xml:space="preserve">for the </w:t>
      </w:r>
      <w:r w:rsidR="005924A3" w:rsidRPr="007C4A1D">
        <w:rPr>
          <w:lang w:val="en-GB"/>
        </w:rPr>
        <w:t>Polish</w:t>
      </w:r>
      <w:r w:rsidR="009660B2" w:rsidRPr="007C4A1D">
        <w:rPr>
          <w:lang w:val="en-GB"/>
        </w:rPr>
        <w:t xml:space="preserve"> </w:t>
      </w:r>
      <w:r w:rsidRPr="007C4A1D">
        <w:rPr>
          <w:lang w:val="en-GB"/>
        </w:rPr>
        <w:t xml:space="preserve">and </w:t>
      </w:r>
      <w:r w:rsidR="00697AC5" w:rsidRPr="007C4A1D">
        <w:rPr>
          <w:lang w:val="en-GB"/>
        </w:rPr>
        <w:t>many world-wide</w:t>
      </w:r>
      <w:r w:rsidR="00DB4737" w:rsidRPr="007C4A1D">
        <w:rPr>
          <w:lang w:val="en-GB"/>
        </w:rPr>
        <w:t xml:space="preserve"> markets</w:t>
      </w:r>
      <w:r w:rsidRPr="007C4A1D">
        <w:rPr>
          <w:lang w:val="en-GB"/>
        </w:rPr>
        <w:t>. Containing a</w:t>
      </w:r>
      <w:r w:rsidR="00DB4737" w:rsidRPr="007C4A1D">
        <w:rPr>
          <w:lang w:val="en-GB"/>
        </w:rPr>
        <w:t xml:space="preserve"> transparent,</w:t>
      </w:r>
      <w:r w:rsidRPr="007C4A1D">
        <w:rPr>
          <w:lang w:val="en-GB"/>
        </w:rPr>
        <w:t xml:space="preserve"> </w:t>
      </w:r>
      <w:r w:rsidR="00DB4737" w:rsidRPr="007C4A1D">
        <w:rPr>
          <w:lang w:val="en-GB"/>
        </w:rPr>
        <w:t xml:space="preserve">intumescent </w:t>
      </w:r>
      <w:r w:rsidRPr="007C4A1D">
        <w:rPr>
          <w:lang w:val="en-GB"/>
        </w:rPr>
        <w:t>interlayer that becomes opaque and acts as a heat shield</w:t>
      </w:r>
      <w:r w:rsidR="00E73CF8" w:rsidRPr="007C4A1D">
        <w:rPr>
          <w:lang w:val="en-GB"/>
        </w:rPr>
        <w:t xml:space="preserve"> in the event of a fire.</w:t>
      </w:r>
      <w:r w:rsidRPr="007C4A1D">
        <w:rPr>
          <w:lang w:val="en-GB"/>
        </w:rPr>
        <w:t xml:space="preserve"> </w:t>
      </w:r>
      <w:r w:rsidR="00E73CF8" w:rsidRPr="007C4A1D">
        <w:rPr>
          <w:lang w:val="en-GB"/>
        </w:rPr>
        <w:t>T</w:t>
      </w:r>
      <w:r w:rsidR="00DB4737" w:rsidRPr="007C4A1D">
        <w:rPr>
          <w:lang w:val="en-GB"/>
        </w:rPr>
        <w:t xml:space="preserve">he </w:t>
      </w:r>
      <w:r w:rsidRPr="007C4A1D">
        <w:rPr>
          <w:lang w:val="en-GB"/>
        </w:rPr>
        <w:t xml:space="preserve">Contraflam </w:t>
      </w:r>
      <w:r w:rsidR="00DB4737" w:rsidRPr="007C4A1D">
        <w:rPr>
          <w:lang w:val="en-GB"/>
        </w:rPr>
        <w:t xml:space="preserve">family of products </w:t>
      </w:r>
      <w:r w:rsidRPr="007C4A1D">
        <w:rPr>
          <w:lang w:val="en-GB"/>
        </w:rPr>
        <w:t xml:space="preserve">offers </w:t>
      </w:r>
      <w:r w:rsidR="00DB4737" w:rsidRPr="007C4A1D">
        <w:rPr>
          <w:lang w:val="en-GB"/>
        </w:rPr>
        <w:t xml:space="preserve">fire resistive performance to E/EW and EI classifications </w:t>
      </w:r>
      <w:r w:rsidR="00DB4737" w:rsidRPr="0047066E">
        <w:rPr>
          <w:color w:val="000000"/>
          <w:lang w:val="en-GB"/>
        </w:rPr>
        <w:t xml:space="preserve">from </w:t>
      </w:r>
      <w:r w:rsidRPr="0047066E">
        <w:rPr>
          <w:color w:val="000000"/>
          <w:lang w:val="en-GB"/>
        </w:rPr>
        <w:t xml:space="preserve">30 </w:t>
      </w:r>
      <w:r w:rsidR="00DB4737" w:rsidRPr="0047066E">
        <w:rPr>
          <w:color w:val="000000"/>
          <w:lang w:val="en-GB"/>
        </w:rPr>
        <w:t xml:space="preserve">up to </w:t>
      </w:r>
      <w:r w:rsidR="00F725DB">
        <w:rPr>
          <w:color w:val="000000"/>
          <w:lang w:val="en-GB"/>
        </w:rPr>
        <w:t>120 minutes.</w:t>
      </w:r>
    </w:p>
    <w:p w:rsidR="00586279" w:rsidRPr="0047066E" w:rsidRDefault="00586279">
      <w:pPr>
        <w:rPr>
          <w:lang w:val="en-GB"/>
        </w:rPr>
      </w:pPr>
    </w:p>
    <w:p w:rsidR="00586279" w:rsidRPr="0047066E" w:rsidRDefault="00DD304A">
      <w:pPr>
        <w:rPr>
          <w:lang w:val="en-GB"/>
        </w:rPr>
      </w:pPr>
      <w:r w:rsidRPr="0047066E">
        <w:rPr>
          <w:color w:val="000000"/>
          <w:lang w:val="en-GB"/>
        </w:rPr>
        <w:t xml:space="preserve">Vetrotech is uncompromising in their commitment to high-security and fire-resistant glass solutions, with their number one value being that: People’s safety always comes first. They offer the best operational efficiency for their customers, giving maximum comfort and peace of </w:t>
      </w:r>
      <w:r w:rsidRPr="007C4A1D">
        <w:rPr>
          <w:lang w:val="en-GB"/>
        </w:rPr>
        <w:t>mind to end users, all with superior aesthetic quality and multi</w:t>
      </w:r>
      <w:r w:rsidR="000860CA" w:rsidRPr="007C4A1D">
        <w:rPr>
          <w:lang w:val="en-GB"/>
        </w:rPr>
        <w:t>-</w:t>
      </w:r>
      <w:r w:rsidRPr="007C4A1D">
        <w:rPr>
          <w:lang w:val="en-GB"/>
        </w:rPr>
        <w:t>functionality for frame builder</w:t>
      </w:r>
      <w:r w:rsidR="000860CA" w:rsidRPr="007C4A1D">
        <w:rPr>
          <w:lang w:val="en-GB"/>
        </w:rPr>
        <w:t>s</w:t>
      </w:r>
      <w:r w:rsidRPr="007C4A1D">
        <w:rPr>
          <w:lang w:val="en-GB"/>
        </w:rPr>
        <w:t xml:space="preserve"> and </w:t>
      </w:r>
      <w:r w:rsidRPr="0047066E">
        <w:rPr>
          <w:color w:val="000000"/>
          <w:lang w:val="en-GB"/>
        </w:rPr>
        <w:t>architects all around the world.</w:t>
      </w:r>
    </w:p>
    <w:p w:rsidR="009F2DAA" w:rsidRPr="0047066E" w:rsidRDefault="009F2DAA" w:rsidP="00DD304A">
      <w:pPr>
        <w:rPr>
          <w:color w:val="000000"/>
          <w:lang w:val="en-GB"/>
        </w:rPr>
      </w:pPr>
    </w:p>
    <w:p w:rsidR="00DD304A" w:rsidRPr="0047066E" w:rsidRDefault="00DD304A" w:rsidP="00DD304A">
      <w:pPr>
        <w:rPr>
          <w:lang w:val="en-GB"/>
        </w:rPr>
      </w:pPr>
      <w:r w:rsidRPr="0047066E">
        <w:rPr>
          <w:color w:val="000000"/>
          <w:lang w:val="en-GB"/>
        </w:rPr>
        <w:t xml:space="preserve">This step is part of Vetrotech’s strategy to </w:t>
      </w:r>
      <w:bookmarkStart w:id="0" w:name="_GoBack"/>
      <w:r w:rsidRPr="0047066E">
        <w:rPr>
          <w:color w:val="000000"/>
          <w:lang w:val="en-GB"/>
        </w:rPr>
        <w:t xml:space="preserve">achieve </w:t>
      </w:r>
      <w:r w:rsidR="000860CA" w:rsidRPr="00213828">
        <w:rPr>
          <w:color w:val="000000"/>
          <w:lang w:val="en-GB"/>
        </w:rPr>
        <w:t>sustainable</w:t>
      </w:r>
      <w:r w:rsidR="000860CA">
        <w:rPr>
          <w:color w:val="000000"/>
          <w:lang w:val="en-GB"/>
        </w:rPr>
        <w:t xml:space="preserve"> </w:t>
      </w:r>
      <w:r w:rsidRPr="0047066E">
        <w:rPr>
          <w:color w:val="000000"/>
          <w:lang w:val="en-GB"/>
        </w:rPr>
        <w:t xml:space="preserve">growth within </w:t>
      </w:r>
      <w:bookmarkEnd w:id="0"/>
      <w:r w:rsidR="009660B2">
        <w:rPr>
          <w:color w:val="000000"/>
          <w:lang w:val="en-GB"/>
        </w:rPr>
        <w:t xml:space="preserve">Poland and Europe </w:t>
      </w:r>
      <w:r w:rsidR="009C3573">
        <w:rPr>
          <w:color w:val="000000"/>
          <w:lang w:val="en-GB"/>
        </w:rPr>
        <w:t xml:space="preserve">and </w:t>
      </w:r>
      <w:r w:rsidR="009660B2">
        <w:rPr>
          <w:color w:val="000000"/>
          <w:lang w:val="en-GB"/>
        </w:rPr>
        <w:t>to</w:t>
      </w:r>
      <w:r w:rsidRPr="0047066E">
        <w:rPr>
          <w:color w:val="000000"/>
          <w:lang w:val="en-GB"/>
        </w:rPr>
        <w:t xml:space="preserve"> assure customer service to the highest standard.</w:t>
      </w:r>
    </w:p>
    <w:p w:rsidR="00DD304A" w:rsidRPr="0047066E" w:rsidRDefault="00DD304A">
      <w:pPr>
        <w:rPr>
          <w:lang w:val="en-GB"/>
        </w:rPr>
      </w:pPr>
    </w:p>
    <w:p w:rsidR="00637F42" w:rsidRPr="0047066E" w:rsidRDefault="00637F42">
      <w:pPr>
        <w:rPr>
          <w:lang w:val="en-GB"/>
        </w:rPr>
      </w:pPr>
    </w:p>
    <w:p w:rsidR="0071575A" w:rsidRDefault="0071575A">
      <w:pPr>
        <w:rPr>
          <w:b/>
          <w:lang w:val="en-GB"/>
        </w:rPr>
      </w:pPr>
      <w:r>
        <w:rPr>
          <w:b/>
          <w:lang w:val="en-GB"/>
        </w:rPr>
        <w:br w:type="page"/>
      </w:r>
    </w:p>
    <w:p w:rsidR="00586279" w:rsidRPr="0047066E" w:rsidRDefault="002F25B2">
      <w:pPr>
        <w:rPr>
          <w:b/>
          <w:lang w:val="en-GB"/>
        </w:rPr>
      </w:pPr>
      <w:r w:rsidRPr="0047066E">
        <w:rPr>
          <w:b/>
          <w:lang w:val="en-GB"/>
        </w:rPr>
        <w:lastRenderedPageBreak/>
        <w:t>About Vetrotech Saint-Gobain:</w:t>
      </w:r>
      <w:r w:rsidR="00C20E16" w:rsidRPr="0047066E">
        <w:rPr>
          <w:b/>
          <w:lang w:val="en-GB"/>
        </w:rPr>
        <w:t xml:space="preserve"> </w:t>
      </w:r>
    </w:p>
    <w:p w:rsidR="00586279" w:rsidRPr="0047066E" w:rsidRDefault="002F25B2">
      <w:pPr>
        <w:rPr>
          <w:lang w:val="en-GB"/>
        </w:rPr>
      </w:pPr>
      <w:r w:rsidRPr="0047066E">
        <w:rPr>
          <w:lang w:val="en-GB"/>
        </w:rPr>
        <w:t xml:space="preserve">Vetrotech Saint-Gobain is part of the Saint-Gobain group. Vetrotech specialises in the development, manufacture and </w:t>
      </w:r>
      <w:r w:rsidRPr="0047066E">
        <w:rPr>
          <w:color w:val="000000" w:themeColor="text1"/>
          <w:lang w:val="en-GB"/>
        </w:rPr>
        <w:t xml:space="preserve">sales of high-performance </w:t>
      </w:r>
      <w:r w:rsidR="005D79AB" w:rsidRPr="0047066E">
        <w:rPr>
          <w:color w:val="000000" w:themeColor="text1"/>
          <w:lang w:val="en-GB"/>
        </w:rPr>
        <w:t>life-safety</w:t>
      </w:r>
      <w:r w:rsidRPr="0047066E">
        <w:rPr>
          <w:color w:val="000000" w:themeColor="text1"/>
          <w:lang w:val="en-GB"/>
        </w:rPr>
        <w:t xml:space="preserve"> glass products and systems for the building and marine sectors, with a focus on providing multi-functional security, comfort and design features for safe and seamless building integration. By offering a broad selection of high-security </w:t>
      </w:r>
      <w:r w:rsidR="005D79AB" w:rsidRPr="0047066E">
        <w:rPr>
          <w:color w:val="000000" w:themeColor="text1"/>
          <w:lang w:val="en-GB"/>
        </w:rPr>
        <w:t>solutions</w:t>
      </w:r>
      <w:r w:rsidRPr="0047066E">
        <w:rPr>
          <w:color w:val="000000" w:themeColor="text1"/>
          <w:lang w:val="en-GB"/>
        </w:rPr>
        <w:t xml:space="preserve">, including resistance to fire, impact, attack, bullet, blast, pressure, and even hurricane, </w:t>
      </w:r>
      <w:r w:rsidR="007C4A1D" w:rsidRPr="007C4A1D">
        <w:rPr>
          <w:lang w:val="en-GB"/>
        </w:rPr>
        <w:t>Vetrotech</w:t>
      </w:r>
      <w:r w:rsidRPr="007C4A1D">
        <w:rPr>
          <w:lang w:val="en-GB"/>
        </w:rPr>
        <w:t xml:space="preserve"> </w:t>
      </w:r>
      <w:r w:rsidR="005D79AB" w:rsidRPr="0047066E">
        <w:rPr>
          <w:color w:val="000000" w:themeColor="text1"/>
          <w:lang w:val="en-GB"/>
        </w:rPr>
        <w:t xml:space="preserve">can </w:t>
      </w:r>
      <w:r w:rsidRPr="0047066E">
        <w:rPr>
          <w:color w:val="000000" w:themeColor="text1"/>
          <w:lang w:val="en-GB"/>
        </w:rPr>
        <w:t xml:space="preserve">provide innovative solutions for even the most demanding of applications. </w:t>
      </w:r>
      <w:r w:rsidR="005D79AB" w:rsidRPr="0047066E">
        <w:rPr>
          <w:color w:val="000000" w:themeColor="text1"/>
          <w:lang w:val="en-GB"/>
        </w:rPr>
        <w:t>Founded and h</w:t>
      </w:r>
      <w:r w:rsidR="009C1711" w:rsidRPr="0047066E">
        <w:rPr>
          <w:color w:val="000000" w:themeColor="text1"/>
          <w:lang w:val="en-GB"/>
        </w:rPr>
        <w:t>eadquartered in</w:t>
      </w:r>
      <w:r w:rsidRPr="0047066E">
        <w:rPr>
          <w:color w:val="000000" w:themeColor="text1"/>
          <w:lang w:val="en-GB"/>
        </w:rPr>
        <w:t xml:space="preserve"> Switzerland</w:t>
      </w:r>
      <w:r w:rsidR="005D79AB" w:rsidRPr="0047066E">
        <w:rPr>
          <w:color w:val="000000" w:themeColor="text1"/>
          <w:lang w:val="en-GB"/>
        </w:rPr>
        <w:t xml:space="preserve"> since 1980</w:t>
      </w:r>
      <w:r w:rsidRPr="0047066E">
        <w:rPr>
          <w:color w:val="000000" w:themeColor="text1"/>
          <w:lang w:val="en-GB"/>
        </w:rPr>
        <w:t xml:space="preserve">, </w:t>
      </w:r>
      <w:r w:rsidR="009C1711" w:rsidRPr="0047066E">
        <w:rPr>
          <w:color w:val="000000" w:themeColor="text1"/>
          <w:lang w:val="en-GB"/>
        </w:rPr>
        <w:t>with seven main production sites</w:t>
      </w:r>
      <w:r w:rsidRPr="0047066E">
        <w:rPr>
          <w:color w:val="000000" w:themeColor="text1"/>
          <w:lang w:val="en-GB"/>
        </w:rPr>
        <w:t xml:space="preserve"> situated on three continents, </w:t>
      </w:r>
      <w:r w:rsidR="005D79AB" w:rsidRPr="0047066E">
        <w:rPr>
          <w:color w:val="000000" w:themeColor="text1"/>
          <w:lang w:val="en-GB"/>
        </w:rPr>
        <w:t>and operating</w:t>
      </w:r>
      <w:r w:rsidR="009C1711" w:rsidRPr="0047066E">
        <w:rPr>
          <w:color w:val="000000" w:themeColor="text1"/>
          <w:lang w:val="en-GB"/>
        </w:rPr>
        <w:t xml:space="preserve"> </w:t>
      </w:r>
      <w:r w:rsidR="005D79AB" w:rsidRPr="0047066E">
        <w:rPr>
          <w:lang w:val="en-GB"/>
        </w:rPr>
        <w:t xml:space="preserve">its </w:t>
      </w:r>
      <w:r w:rsidR="009C1711" w:rsidRPr="0047066E">
        <w:rPr>
          <w:lang w:val="en-GB"/>
        </w:rPr>
        <w:t xml:space="preserve">own accredited </w:t>
      </w:r>
      <w:r w:rsidR="005D79AB" w:rsidRPr="0047066E">
        <w:rPr>
          <w:lang w:val="en-GB"/>
        </w:rPr>
        <w:t xml:space="preserve">fire </w:t>
      </w:r>
      <w:r w:rsidR="009C1711" w:rsidRPr="0047066E">
        <w:rPr>
          <w:lang w:val="en-GB"/>
        </w:rPr>
        <w:t xml:space="preserve">test laboratory, </w:t>
      </w:r>
      <w:r w:rsidR="005D79AB" w:rsidRPr="0047066E">
        <w:rPr>
          <w:lang w:val="en-GB"/>
        </w:rPr>
        <w:t>Vetrotech can</w:t>
      </w:r>
      <w:r w:rsidR="009C1711" w:rsidRPr="0047066E">
        <w:rPr>
          <w:lang w:val="en-GB"/>
        </w:rPr>
        <w:t xml:space="preserve"> </w:t>
      </w:r>
      <w:r w:rsidRPr="0047066E">
        <w:rPr>
          <w:lang w:val="en-GB"/>
        </w:rPr>
        <w:t xml:space="preserve">ensure reliable supply </w:t>
      </w:r>
      <w:r w:rsidR="005D79AB" w:rsidRPr="0047066E">
        <w:rPr>
          <w:lang w:val="en-GB"/>
        </w:rPr>
        <w:t xml:space="preserve">and global coverage </w:t>
      </w:r>
      <w:r w:rsidRPr="0047066E">
        <w:rPr>
          <w:lang w:val="en-GB"/>
        </w:rPr>
        <w:t xml:space="preserve">over </w:t>
      </w:r>
      <w:r w:rsidR="005D79AB" w:rsidRPr="0047066E">
        <w:rPr>
          <w:lang w:val="en-GB"/>
        </w:rPr>
        <w:t>a network of regional sales offices.</w:t>
      </w:r>
    </w:p>
    <w:p w:rsidR="00586279" w:rsidRPr="0047066E" w:rsidRDefault="00586279">
      <w:pPr>
        <w:rPr>
          <w:lang w:val="en-GB"/>
        </w:rPr>
      </w:pPr>
    </w:p>
    <w:p w:rsidR="00586279" w:rsidRPr="0047066E" w:rsidRDefault="002F25B2">
      <w:pPr>
        <w:rPr>
          <w:lang w:val="en-GB"/>
        </w:rPr>
      </w:pPr>
      <w:r w:rsidRPr="0047066E">
        <w:rPr>
          <w:lang w:val="en-GB"/>
        </w:rPr>
        <w:t>For more information, visit us under www.vetrotech.com or subscribe to our twitter account @Vetrotech_Int to stay updated.</w:t>
      </w:r>
    </w:p>
    <w:p w:rsidR="00241DE2" w:rsidRPr="009071FD" w:rsidRDefault="00241DE2">
      <w:pPr>
        <w:rPr>
          <w:lang w:val="en-US"/>
        </w:rPr>
      </w:pPr>
    </w:p>
    <w:sectPr w:rsidR="00241DE2" w:rsidRPr="009071FD" w:rsidSect="0047066E">
      <w:headerReference w:type="default" r:id="rId8"/>
      <w:pgSz w:w="11909" w:h="16834"/>
      <w:pgMar w:top="226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4F" w:rsidRDefault="008D7E4F">
      <w:pPr>
        <w:spacing w:line="240" w:lineRule="auto"/>
      </w:pPr>
      <w:r>
        <w:separator/>
      </w:r>
    </w:p>
  </w:endnote>
  <w:endnote w:type="continuationSeparator" w:id="0">
    <w:p w:rsidR="008D7E4F" w:rsidRDefault="008D7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4F" w:rsidRDefault="008D7E4F">
      <w:pPr>
        <w:spacing w:line="240" w:lineRule="auto"/>
      </w:pPr>
      <w:r>
        <w:separator/>
      </w:r>
    </w:p>
  </w:footnote>
  <w:footnote w:type="continuationSeparator" w:id="0">
    <w:p w:rsidR="008D7E4F" w:rsidRDefault="008D7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8D" w:rsidRDefault="00B8348D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-609599</wp:posOffset>
          </wp:positionH>
          <wp:positionV relativeFrom="paragraph">
            <wp:posOffset>-457199</wp:posOffset>
          </wp:positionV>
          <wp:extent cx="1725433" cy="1260756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433" cy="1260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C2606"/>
    <w:multiLevelType w:val="hybridMultilevel"/>
    <w:tmpl w:val="8AB25EB0"/>
    <w:lvl w:ilvl="0" w:tplc="971A46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79"/>
    <w:rsid w:val="000076E0"/>
    <w:rsid w:val="00015BB2"/>
    <w:rsid w:val="00015E73"/>
    <w:rsid w:val="00022779"/>
    <w:rsid w:val="00022DA2"/>
    <w:rsid w:val="00073805"/>
    <w:rsid w:val="000860CA"/>
    <w:rsid w:val="00093B2F"/>
    <w:rsid w:val="000D2F09"/>
    <w:rsid w:val="001468B8"/>
    <w:rsid w:val="001A4663"/>
    <w:rsid w:val="001B1ADE"/>
    <w:rsid w:val="001C6620"/>
    <w:rsid w:val="001D078E"/>
    <w:rsid w:val="001E0DE6"/>
    <w:rsid w:val="00202F1C"/>
    <w:rsid w:val="00213828"/>
    <w:rsid w:val="00230E28"/>
    <w:rsid w:val="00241DE2"/>
    <w:rsid w:val="002C60CC"/>
    <w:rsid w:val="002E6457"/>
    <w:rsid w:val="002F25B2"/>
    <w:rsid w:val="002F3920"/>
    <w:rsid w:val="0031242F"/>
    <w:rsid w:val="0034024F"/>
    <w:rsid w:val="003403CB"/>
    <w:rsid w:val="00342367"/>
    <w:rsid w:val="003B26A3"/>
    <w:rsid w:val="003C697B"/>
    <w:rsid w:val="003F25E9"/>
    <w:rsid w:val="00420241"/>
    <w:rsid w:val="00426D36"/>
    <w:rsid w:val="00442A5B"/>
    <w:rsid w:val="00451BA6"/>
    <w:rsid w:val="00462859"/>
    <w:rsid w:val="0047066E"/>
    <w:rsid w:val="00474437"/>
    <w:rsid w:val="004849A7"/>
    <w:rsid w:val="0049209B"/>
    <w:rsid w:val="004F0505"/>
    <w:rsid w:val="005465EE"/>
    <w:rsid w:val="00564A15"/>
    <w:rsid w:val="005676CD"/>
    <w:rsid w:val="00574A51"/>
    <w:rsid w:val="00586279"/>
    <w:rsid w:val="005924A3"/>
    <w:rsid w:val="005D79AB"/>
    <w:rsid w:val="006101A6"/>
    <w:rsid w:val="0061232D"/>
    <w:rsid w:val="00622472"/>
    <w:rsid w:val="006336A3"/>
    <w:rsid w:val="0063536A"/>
    <w:rsid w:val="00637F42"/>
    <w:rsid w:val="00691FB2"/>
    <w:rsid w:val="00697AC5"/>
    <w:rsid w:val="007133D0"/>
    <w:rsid w:val="0071575A"/>
    <w:rsid w:val="00763709"/>
    <w:rsid w:val="00770E65"/>
    <w:rsid w:val="00771598"/>
    <w:rsid w:val="007778F9"/>
    <w:rsid w:val="007C4A1D"/>
    <w:rsid w:val="0082184F"/>
    <w:rsid w:val="00824870"/>
    <w:rsid w:val="00833583"/>
    <w:rsid w:val="008B3582"/>
    <w:rsid w:val="008D7E4F"/>
    <w:rsid w:val="009071FD"/>
    <w:rsid w:val="009210F1"/>
    <w:rsid w:val="009660B2"/>
    <w:rsid w:val="00980E3C"/>
    <w:rsid w:val="009C1711"/>
    <w:rsid w:val="009C3573"/>
    <w:rsid w:val="009F2DAA"/>
    <w:rsid w:val="00A05D10"/>
    <w:rsid w:val="00A47D4F"/>
    <w:rsid w:val="00A97FD4"/>
    <w:rsid w:val="00AD6523"/>
    <w:rsid w:val="00AE3C54"/>
    <w:rsid w:val="00B73E67"/>
    <w:rsid w:val="00B8348D"/>
    <w:rsid w:val="00BF0CC4"/>
    <w:rsid w:val="00C0334E"/>
    <w:rsid w:val="00C20E16"/>
    <w:rsid w:val="00C80135"/>
    <w:rsid w:val="00CB1BE3"/>
    <w:rsid w:val="00CB6B10"/>
    <w:rsid w:val="00CC3779"/>
    <w:rsid w:val="00D25419"/>
    <w:rsid w:val="00D27C87"/>
    <w:rsid w:val="00DB4737"/>
    <w:rsid w:val="00DD304A"/>
    <w:rsid w:val="00E04B2B"/>
    <w:rsid w:val="00E07F5C"/>
    <w:rsid w:val="00E73CF8"/>
    <w:rsid w:val="00E84F21"/>
    <w:rsid w:val="00E8569C"/>
    <w:rsid w:val="00E950BA"/>
    <w:rsid w:val="00E979A1"/>
    <w:rsid w:val="00EC4F5A"/>
    <w:rsid w:val="00EC6C76"/>
    <w:rsid w:val="00F57560"/>
    <w:rsid w:val="00F725DB"/>
    <w:rsid w:val="00F92FD1"/>
    <w:rsid w:val="00FB21E1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68F590-6E5B-4D5B-9EAF-6CB83A04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D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D4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67D6-0E10-416E-A1CC-1FECDE231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SAINT-GOBAIN 1.1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Strueby, Rico</dc:creator>
  <cp:lastModifiedBy>Strueby, Rico</cp:lastModifiedBy>
  <cp:revision>4</cp:revision>
  <cp:lastPrinted>2019-02-28T15:37:00Z</cp:lastPrinted>
  <dcterms:created xsi:type="dcterms:W3CDTF">2019-03-21T15:01:00Z</dcterms:created>
  <dcterms:modified xsi:type="dcterms:W3CDTF">2019-03-21T15:14:00Z</dcterms:modified>
</cp:coreProperties>
</file>