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A2B24" w14:textId="77777777" w:rsidR="00440067" w:rsidRDefault="00440067" w:rsidP="00440067">
      <w:pPr>
        <w:rPr>
          <w:rFonts w:eastAsia="Calibri" w:cs="Times New Roman"/>
          <w:color w:val="auto"/>
        </w:rPr>
      </w:pPr>
    </w:p>
    <w:p w14:paraId="7F78C538" w14:textId="56CB2174" w:rsidR="003E7CEA" w:rsidRPr="0038167C" w:rsidRDefault="0038167C" w:rsidP="00E84B1C">
      <w:pPr>
        <w:jc w:val="left"/>
        <w:rPr>
          <w:rStyle w:val="lev"/>
          <w:b/>
          <w:u w:val="single"/>
          <w:lang w:val="en-US"/>
        </w:rPr>
      </w:pPr>
      <w:r w:rsidRPr="0038167C">
        <w:rPr>
          <w:rStyle w:val="lev"/>
          <w:b/>
          <w:u w:val="single"/>
          <w:lang w:val="en-US"/>
        </w:rPr>
        <w:t>PRESS RELEASE</w:t>
      </w:r>
      <w:r w:rsidR="003E7CEA" w:rsidRPr="0038167C">
        <w:rPr>
          <w:rStyle w:val="lev"/>
          <w:b/>
          <w:u w:val="single"/>
          <w:lang w:val="en-US"/>
        </w:rPr>
        <w:t>:</w:t>
      </w:r>
    </w:p>
    <w:p w14:paraId="1893E8AF" w14:textId="27EAB3D0" w:rsidR="00E84B1C" w:rsidRPr="0038167C" w:rsidRDefault="0038167C" w:rsidP="00E84B1C">
      <w:pPr>
        <w:jc w:val="left"/>
        <w:rPr>
          <w:rStyle w:val="lev"/>
          <w:b/>
          <w:lang w:val="en-US"/>
        </w:rPr>
      </w:pPr>
      <w:r w:rsidRPr="0038167C">
        <w:rPr>
          <w:rStyle w:val="lev"/>
          <w:b/>
          <w:lang w:val="en-US"/>
        </w:rPr>
        <w:t xml:space="preserve">Two new products for the </w:t>
      </w:r>
      <w:r w:rsidR="00E84B1C" w:rsidRPr="0038167C">
        <w:rPr>
          <w:rStyle w:val="lev"/>
          <w:b/>
          <w:lang w:val="en-US"/>
        </w:rPr>
        <w:t>CONTRAFLAM STRUCTURE</w:t>
      </w:r>
      <w:r w:rsidRPr="0038167C">
        <w:rPr>
          <w:rStyle w:val="lev"/>
          <w:b/>
          <w:lang w:val="en-US"/>
        </w:rPr>
        <w:t xml:space="preserve"> family</w:t>
      </w:r>
    </w:p>
    <w:p w14:paraId="158C7113" w14:textId="7DBA3703" w:rsidR="001425EA" w:rsidRPr="0038167C" w:rsidRDefault="0038167C" w:rsidP="00E84B1C">
      <w:pPr>
        <w:jc w:val="left"/>
        <w:rPr>
          <w:rStyle w:val="lev"/>
          <w:lang w:val="en-US"/>
        </w:rPr>
      </w:pPr>
      <w:r w:rsidRPr="0038167C">
        <w:rPr>
          <w:rStyle w:val="lev"/>
          <w:lang w:val="en-US"/>
        </w:rPr>
        <w:t>More design diversity for high quality fire-resistant glasses</w:t>
      </w:r>
    </w:p>
    <w:p w14:paraId="178F436A" w14:textId="77777777" w:rsidR="00F31283" w:rsidRPr="0038167C" w:rsidRDefault="00F31283" w:rsidP="00E84B1C">
      <w:pPr>
        <w:jc w:val="left"/>
        <w:rPr>
          <w:rStyle w:val="lev"/>
          <w:sz w:val="22"/>
          <w:lang w:val="en-US"/>
        </w:rPr>
      </w:pPr>
    </w:p>
    <w:p w14:paraId="3B045BE5" w14:textId="79AD1788" w:rsidR="00E84B1C" w:rsidRPr="006702DB" w:rsidRDefault="006702DB" w:rsidP="006702DB">
      <w:pPr>
        <w:jc w:val="center"/>
        <w:rPr>
          <w:rStyle w:val="lev"/>
          <w:b/>
          <w:color w:val="0070C0"/>
          <w:sz w:val="32"/>
          <w:lang w:val="fr-CH"/>
        </w:rPr>
      </w:pPr>
      <w:r w:rsidRPr="006702DB">
        <w:rPr>
          <w:rStyle w:val="lev"/>
          <w:b/>
          <w:color w:val="0070C0"/>
          <w:sz w:val="32"/>
          <w:lang w:val="fr-CH"/>
        </w:rPr>
        <w:t>***</w:t>
      </w:r>
    </w:p>
    <w:p w14:paraId="006CAB87" w14:textId="77777777" w:rsidR="006702DB" w:rsidRDefault="006702DB" w:rsidP="006702DB">
      <w:pPr>
        <w:jc w:val="center"/>
        <w:rPr>
          <w:rStyle w:val="lev"/>
          <w:sz w:val="22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E84B1C" w:rsidRPr="006702DB" w14:paraId="0B445D36" w14:textId="77777777" w:rsidTr="00F31283">
        <w:tc>
          <w:tcPr>
            <w:tcW w:w="4247" w:type="dxa"/>
          </w:tcPr>
          <w:p w14:paraId="5C33ECDA" w14:textId="72E06395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56192" behindDoc="0" locked="0" layoutInCell="1" allowOverlap="1" wp14:anchorId="14F84E4C" wp14:editId="0207A82F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0</wp:posOffset>
                  </wp:positionV>
                  <wp:extent cx="2519680" cy="1219200"/>
                  <wp:effectExtent l="0" t="0" r="0" b="0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header-contraflam.t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68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47" w:type="dxa"/>
          </w:tcPr>
          <w:p w14:paraId="2BC620BD" w14:textId="5EE8B813" w:rsidR="00F31283" w:rsidRPr="00F31283" w:rsidRDefault="00F31283" w:rsidP="00F31283">
            <w:pPr>
              <w:pStyle w:val="Default"/>
              <w:rPr>
                <w:sz w:val="22"/>
                <w:szCs w:val="22"/>
                <w:lang w:val="fr-CH"/>
              </w:rPr>
            </w:pPr>
            <w:proofErr w:type="spellStart"/>
            <w:r w:rsidRPr="00F31283">
              <w:rPr>
                <w:b/>
                <w:bCs/>
                <w:sz w:val="22"/>
                <w:szCs w:val="22"/>
                <w:lang w:val="fr-CH"/>
              </w:rPr>
              <w:t>Contraflam_Structure</w:t>
            </w:r>
            <w:r w:rsidR="0038167C">
              <w:rPr>
                <w:b/>
                <w:bCs/>
                <w:sz w:val="22"/>
                <w:szCs w:val="22"/>
                <w:lang w:val="fr-CH"/>
              </w:rPr>
              <w:t>_Family</w:t>
            </w:r>
            <w:proofErr w:type="spellEnd"/>
          </w:p>
          <w:p w14:paraId="4F124741" w14:textId="4A204932" w:rsidR="00E84B1C" w:rsidRPr="0038167C" w:rsidRDefault="00F31283" w:rsidP="0038167C">
            <w:pPr>
              <w:jc w:val="left"/>
              <w:rPr>
                <w:rStyle w:val="lev"/>
                <w:sz w:val="22"/>
                <w:lang w:val="en-US"/>
              </w:rPr>
            </w:pPr>
            <w:r w:rsidRPr="0038167C">
              <w:rPr>
                <w:lang w:val="en-US"/>
              </w:rPr>
              <w:t xml:space="preserve">CONTRAFLAM STRUCTURE </w:t>
            </w:r>
            <w:r w:rsidR="0038167C">
              <w:rPr>
                <w:lang w:val="en-US"/>
              </w:rPr>
              <w:t xml:space="preserve">product range </w:t>
            </w:r>
            <w:r w:rsidR="0038167C" w:rsidRPr="0038167C">
              <w:rPr>
                <w:lang w:val="en-US"/>
              </w:rPr>
              <w:t>with its two new glass syst</w:t>
            </w:r>
            <w:r w:rsidR="0038167C">
              <w:rPr>
                <w:lang w:val="en-US"/>
              </w:rPr>
              <w:t>ems</w:t>
            </w:r>
            <w:r w:rsidRPr="0038167C">
              <w:rPr>
                <w:lang w:val="en-US"/>
              </w:rPr>
              <w:t xml:space="preserve">: CONTRAFLAM STRUCTURE Elegance </w:t>
            </w:r>
            <w:r w:rsidR="0038167C">
              <w:rPr>
                <w:lang w:val="en-US"/>
              </w:rPr>
              <w:t>and</w:t>
            </w:r>
            <w:r w:rsidRPr="0038167C">
              <w:rPr>
                <w:lang w:val="en-US"/>
              </w:rPr>
              <w:t xml:space="preserve"> CONTRAFLAM STRUCTURE </w:t>
            </w:r>
            <w:proofErr w:type="spellStart"/>
            <w:r w:rsidRPr="0038167C">
              <w:rPr>
                <w:lang w:val="en-US"/>
              </w:rPr>
              <w:t>Vibrance</w:t>
            </w:r>
            <w:proofErr w:type="spellEnd"/>
            <w:r w:rsidR="0038167C">
              <w:rPr>
                <w:lang w:val="en-US"/>
              </w:rPr>
              <w:t>.</w:t>
            </w:r>
          </w:p>
        </w:tc>
      </w:tr>
      <w:tr w:rsidR="00E84B1C" w:rsidRPr="006702DB" w14:paraId="2A2BD9AC" w14:textId="77777777" w:rsidTr="00F31283">
        <w:tc>
          <w:tcPr>
            <w:tcW w:w="4247" w:type="dxa"/>
          </w:tcPr>
          <w:p w14:paraId="699D4C04" w14:textId="77777777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043B6749" w14:textId="77777777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7BC9BCE2" w14:textId="77777777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542A10C1" w14:textId="77777777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4374B525" w14:textId="77777777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54F681A0" w14:textId="77777777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5F485570" w14:textId="77777777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3391D4EA" w14:textId="4FB323BD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58B896DD" w14:textId="23C1A203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6711ED6" wp14:editId="705E6C00">
                  <wp:extent cx="2520000" cy="1702719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ontraflam_Structur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702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7" w:type="dxa"/>
          </w:tcPr>
          <w:p w14:paraId="07108D7E" w14:textId="77777777" w:rsidR="00F31283" w:rsidRPr="00F31283" w:rsidRDefault="00F31283" w:rsidP="00F31283">
            <w:pPr>
              <w:jc w:val="left"/>
              <w:rPr>
                <w:rStyle w:val="lev"/>
                <w:b/>
                <w:sz w:val="22"/>
                <w:lang w:val="fr-CH"/>
              </w:rPr>
            </w:pPr>
            <w:proofErr w:type="spellStart"/>
            <w:r w:rsidRPr="00F31283">
              <w:rPr>
                <w:rStyle w:val="lev"/>
                <w:b/>
                <w:sz w:val="22"/>
                <w:lang w:val="fr-CH"/>
              </w:rPr>
              <w:t>Contraflam_Structure</w:t>
            </w:r>
            <w:proofErr w:type="spellEnd"/>
          </w:p>
          <w:p w14:paraId="3C80899B" w14:textId="53A4ECD0" w:rsidR="00E84B1C" w:rsidRPr="0038167C" w:rsidRDefault="00F31283" w:rsidP="00F31283">
            <w:pPr>
              <w:jc w:val="left"/>
              <w:rPr>
                <w:rStyle w:val="lev"/>
                <w:sz w:val="22"/>
                <w:lang w:val="en-US"/>
              </w:rPr>
            </w:pPr>
            <w:r w:rsidRPr="0038167C">
              <w:rPr>
                <w:rStyle w:val="lev"/>
                <w:sz w:val="22"/>
                <w:lang w:val="en-US"/>
              </w:rPr>
              <w:t xml:space="preserve">CONTRAFLAM STRUCTURE, </w:t>
            </w:r>
            <w:r w:rsidR="0038167C" w:rsidRPr="0038167C">
              <w:rPr>
                <w:rStyle w:val="lev"/>
                <w:sz w:val="22"/>
                <w:lang w:val="en-US"/>
              </w:rPr>
              <w:t>the patented flush glazing with vertically arranged edge-to-edge silicone seals</w:t>
            </w:r>
            <w:r w:rsidR="0038167C">
              <w:rPr>
                <w:rStyle w:val="lev"/>
                <w:sz w:val="22"/>
                <w:lang w:val="en-US"/>
              </w:rPr>
              <w:t>.</w:t>
            </w:r>
          </w:p>
        </w:tc>
      </w:tr>
      <w:tr w:rsidR="00E84B1C" w:rsidRPr="006702DB" w14:paraId="44165AC3" w14:textId="77777777" w:rsidTr="00F31283">
        <w:tc>
          <w:tcPr>
            <w:tcW w:w="4247" w:type="dxa"/>
          </w:tcPr>
          <w:p w14:paraId="2A26F199" w14:textId="77777777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6E600251" w14:textId="77777777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366885D7" w14:textId="77777777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483AF0E1" w14:textId="77777777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2E66184D" w14:textId="77777777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4505A9FB" w14:textId="77777777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6E833806" w14:textId="77777777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6B355829" w14:textId="77777777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6F4A7792" w14:textId="664CEAAB" w:rsidR="00E84B1C" w:rsidRDefault="00E84B1C" w:rsidP="00E84B1C">
            <w:pPr>
              <w:jc w:val="left"/>
              <w:rPr>
                <w:rStyle w:val="lev"/>
                <w:sz w:val="22"/>
                <w:lang w:val="fr-CH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907D62" wp14:editId="2FD3A180">
                  <wp:extent cx="2520000" cy="1702719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ontraflam_Structure_Elegance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702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7" w:type="dxa"/>
          </w:tcPr>
          <w:p w14:paraId="4D3BA57A" w14:textId="77777777" w:rsidR="00F31283" w:rsidRPr="00F31283" w:rsidRDefault="00F31283" w:rsidP="00F31283">
            <w:pPr>
              <w:jc w:val="left"/>
              <w:rPr>
                <w:rStyle w:val="lev"/>
                <w:b/>
                <w:sz w:val="22"/>
                <w:lang w:val="fr-CH"/>
              </w:rPr>
            </w:pPr>
            <w:proofErr w:type="spellStart"/>
            <w:r w:rsidRPr="00F31283">
              <w:rPr>
                <w:rStyle w:val="lev"/>
                <w:b/>
                <w:sz w:val="22"/>
                <w:lang w:val="fr-CH"/>
              </w:rPr>
              <w:t>Contraflam_Structure_Elegance</w:t>
            </w:r>
            <w:proofErr w:type="spellEnd"/>
          </w:p>
          <w:p w14:paraId="05A3DB45" w14:textId="0F36B5EE" w:rsidR="00E84B1C" w:rsidRPr="0038167C" w:rsidRDefault="00F31283" w:rsidP="00F31283">
            <w:pPr>
              <w:jc w:val="left"/>
              <w:rPr>
                <w:rStyle w:val="lev"/>
                <w:sz w:val="22"/>
                <w:lang w:val="en-US"/>
              </w:rPr>
            </w:pPr>
            <w:r w:rsidRPr="0038167C">
              <w:rPr>
                <w:rStyle w:val="lev"/>
                <w:sz w:val="22"/>
                <w:lang w:val="en-US"/>
              </w:rPr>
              <w:t>CONTRAFLAM STRUCTURE E</w:t>
            </w:r>
            <w:r w:rsidR="0038167C">
              <w:rPr>
                <w:rStyle w:val="lev"/>
                <w:sz w:val="22"/>
                <w:lang w:val="en-US"/>
              </w:rPr>
              <w:t>le</w:t>
            </w:r>
            <w:r w:rsidRPr="0038167C">
              <w:rPr>
                <w:rStyle w:val="lev"/>
                <w:sz w:val="22"/>
                <w:lang w:val="en-US"/>
              </w:rPr>
              <w:t xml:space="preserve">gance </w:t>
            </w:r>
            <w:r w:rsidR="0038167C" w:rsidRPr="0038167C">
              <w:rPr>
                <w:rStyle w:val="lev"/>
                <w:sz w:val="22"/>
                <w:lang w:val="en-US"/>
              </w:rPr>
              <w:t>has the thinnest sight</w:t>
            </w:r>
            <w:r w:rsidR="0038167C">
              <w:rPr>
                <w:rStyle w:val="lev"/>
                <w:sz w:val="22"/>
                <w:lang w:val="en-US"/>
              </w:rPr>
              <w:t>line</w:t>
            </w:r>
            <w:r w:rsidR="0038167C" w:rsidRPr="0038167C">
              <w:rPr>
                <w:rStyle w:val="lev"/>
                <w:sz w:val="22"/>
                <w:lang w:val="en-US"/>
              </w:rPr>
              <w:t xml:space="preserve"> of any "toughened" edg</w:t>
            </w:r>
            <w:r w:rsidR="0038167C">
              <w:rPr>
                <w:rStyle w:val="lev"/>
                <w:sz w:val="22"/>
                <w:lang w:val="en-US"/>
              </w:rPr>
              <w:t>e-to-edge fire-resistant glass</w:t>
            </w:r>
            <w:r w:rsidR="0038167C" w:rsidRPr="0038167C">
              <w:rPr>
                <w:rStyle w:val="lev"/>
                <w:sz w:val="22"/>
                <w:lang w:val="en-US"/>
              </w:rPr>
              <w:t>.</w:t>
            </w:r>
          </w:p>
          <w:p w14:paraId="16D9FEF2" w14:textId="765DC036" w:rsidR="00E84B1C" w:rsidRPr="0038167C" w:rsidRDefault="00E84B1C" w:rsidP="00E84B1C">
            <w:pPr>
              <w:jc w:val="left"/>
              <w:rPr>
                <w:rStyle w:val="lev"/>
                <w:sz w:val="22"/>
                <w:lang w:val="en-US"/>
              </w:rPr>
            </w:pPr>
          </w:p>
        </w:tc>
      </w:tr>
    </w:tbl>
    <w:p w14:paraId="6C94E8F1" w14:textId="2A168861" w:rsidR="00E84B1C" w:rsidRPr="0038167C" w:rsidRDefault="00E84B1C" w:rsidP="00E84B1C">
      <w:pPr>
        <w:jc w:val="left"/>
        <w:rPr>
          <w:rStyle w:val="lev"/>
          <w:sz w:val="22"/>
          <w:lang w:val="en-US"/>
        </w:rPr>
      </w:pPr>
    </w:p>
    <w:p w14:paraId="3D7AA850" w14:textId="2597CBF2" w:rsidR="00F31283" w:rsidRPr="0038167C" w:rsidRDefault="00F31283">
      <w:pPr>
        <w:spacing w:after="160" w:line="259" w:lineRule="auto"/>
        <w:jc w:val="left"/>
        <w:rPr>
          <w:rStyle w:val="lev"/>
          <w:sz w:val="22"/>
          <w:lang w:val="en-US"/>
        </w:rPr>
      </w:pPr>
      <w:r w:rsidRPr="0038167C">
        <w:rPr>
          <w:rStyle w:val="lev"/>
          <w:sz w:val="22"/>
          <w:lang w:val="en-US"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F31283" w:rsidRPr="006702DB" w14:paraId="5956B046" w14:textId="77777777" w:rsidTr="00F31283">
        <w:tc>
          <w:tcPr>
            <w:tcW w:w="4247" w:type="dxa"/>
          </w:tcPr>
          <w:p w14:paraId="4F6574E8" w14:textId="77777777" w:rsidR="00F31283" w:rsidRPr="0038167C" w:rsidRDefault="00F31283" w:rsidP="005F6CE9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0242CAD1" w14:textId="77777777" w:rsidR="00F31283" w:rsidRPr="0038167C" w:rsidRDefault="00F31283" w:rsidP="005F6CE9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576B61EE" w14:textId="77777777" w:rsidR="00F31283" w:rsidRPr="0038167C" w:rsidRDefault="00F31283" w:rsidP="005F6CE9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4D98D588" w14:textId="77777777" w:rsidR="00F31283" w:rsidRPr="0038167C" w:rsidRDefault="00F31283" w:rsidP="005F6CE9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7B44ACBA" w14:textId="4B965B51" w:rsidR="00F31283" w:rsidRPr="0038167C" w:rsidRDefault="00F31283" w:rsidP="005F6CE9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14A3521C" w14:textId="77777777" w:rsidR="00F31283" w:rsidRPr="0038167C" w:rsidRDefault="00F31283" w:rsidP="005F6CE9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7CDB1252" w14:textId="77777777" w:rsidR="00F31283" w:rsidRPr="0038167C" w:rsidRDefault="00F31283" w:rsidP="005F6CE9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09829813" w14:textId="77777777" w:rsidR="00F31283" w:rsidRPr="0038167C" w:rsidRDefault="00F31283" w:rsidP="005F6CE9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64FF7A67" w14:textId="545CDC77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2DB5E7C" wp14:editId="14C4938A">
                  <wp:extent cx="2520000" cy="1702719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ontraflam_Structure_Vibrance_2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702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E33142" w14:textId="353EBFDE" w:rsidR="00F31283" w:rsidRDefault="00F31283" w:rsidP="00F31283">
            <w:pPr>
              <w:jc w:val="left"/>
              <w:rPr>
                <w:rStyle w:val="lev"/>
                <w:sz w:val="22"/>
                <w:lang w:val="fr-CH"/>
              </w:rPr>
            </w:pPr>
          </w:p>
        </w:tc>
        <w:tc>
          <w:tcPr>
            <w:tcW w:w="4247" w:type="dxa"/>
          </w:tcPr>
          <w:p w14:paraId="74056FF4" w14:textId="77777777" w:rsidR="00F31283" w:rsidRPr="00F31283" w:rsidRDefault="00F31283" w:rsidP="00F31283">
            <w:pPr>
              <w:jc w:val="left"/>
              <w:rPr>
                <w:rStyle w:val="lev"/>
                <w:b/>
                <w:sz w:val="22"/>
                <w:lang w:val="fr-CH"/>
              </w:rPr>
            </w:pPr>
            <w:r w:rsidRPr="00F31283">
              <w:rPr>
                <w:rStyle w:val="lev"/>
                <w:b/>
                <w:sz w:val="22"/>
                <w:lang w:val="fr-CH"/>
              </w:rPr>
              <w:t>Contraflam_Structure_Vibrance1</w:t>
            </w:r>
          </w:p>
          <w:p w14:paraId="0CE57218" w14:textId="712FDF28" w:rsidR="00F31283" w:rsidRPr="0038167C" w:rsidRDefault="0038167C" w:rsidP="00F31283">
            <w:pPr>
              <w:jc w:val="left"/>
              <w:rPr>
                <w:rStyle w:val="lev"/>
                <w:sz w:val="22"/>
                <w:lang w:val="en-US"/>
              </w:rPr>
            </w:pPr>
            <w:r>
              <w:rPr>
                <w:rStyle w:val="lev"/>
                <w:sz w:val="22"/>
                <w:lang w:val="en-US"/>
              </w:rPr>
              <w:t>With</w:t>
            </w:r>
            <w:bookmarkStart w:id="0" w:name="_GoBack"/>
            <w:bookmarkEnd w:id="0"/>
            <w:r w:rsidR="00F31283" w:rsidRPr="0038167C">
              <w:rPr>
                <w:rStyle w:val="lev"/>
                <w:sz w:val="22"/>
                <w:lang w:val="en-US"/>
              </w:rPr>
              <w:t xml:space="preserve"> CONTRAFLAM STRUCTURE </w:t>
            </w:r>
            <w:proofErr w:type="spellStart"/>
            <w:r w:rsidR="00F31283" w:rsidRPr="0038167C">
              <w:rPr>
                <w:rStyle w:val="lev"/>
                <w:sz w:val="22"/>
                <w:lang w:val="en-US"/>
              </w:rPr>
              <w:t>Vibrance</w:t>
            </w:r>
            <w:proofErr w:type="spellEnd"/>
            <w:r w:rsidR="00F31283" w:rsidRPr="0038167C">
              <w:rPr>
                <w:rStyle w:val="lev"/>
                <w:sz w:val="22"/>
                <w:lang w:val="en-US"/>
              </w:rPr>
              <w:t xml:space="preserve">, </w:t>
            </w:r>
            <w:r w:rsidRPr="0038167C">
              <w:rPr>
                <w:rStyle w:val="lev"/>
                <w:sz w:val="22"/>
                <w:lang w:val="en-US"/>
              </w:rPr>
              <w:t xml:space="preserve">the fire resistant glass can be coordinated with the </w:t>
            </w:r>
            <w:proofErr w:type="spellStart"/>
            <w:r w:rsidRPr="0038167C">
              <w:rPr>
                <w:rStyle w:val="lev"/>
                <w:sz w:val="22"/>
                <w:lang w:val="en-US"/>
              </w:rPr>
              <w:t>colours</w:t>
            </w:r>
            <w:proofErr w:type="spellEnd"/>
            <w:r w:rsidRPr="0038167C">
              <w:rPr>
                <w:rStyle w:val="lev"/>
                <w:sz w:val="22"/>
                <w:lang w:val="en-US"/>
              </w:rPr>
              <w:t xml:space="preserve"> of the environment. For example, by choosing neutral or reserved </w:t>
            </w:r>
            <w:proofErr w:type="spellStart"/>
            <w:r w:rsidRPr="0038167C">
              <w:rPr>
                <w:rStyle w:val="lev"/>
                <w:sz w:val="22"/>
                <w:lang w:val="en-US"/>
              </w:rPr>
              <w:t>colours</w:t>
            </w:r>
            <w:proofErr w:type="spellEnd"/>
            <w:r w:rsidRPr="0038167C">
              <w:rPr>
                <w:rStyle w:val="lev"/>
                <w:sz w:val="22"/>
                <w:lang w:val="en-US"/>
              </w:rPr>
              <w:t>, the glass visually blends in with the decor.</w:t>
            </w:r>
          </w:p>
        </w:tc>
      </w:tr>
      <w:tr w:rsidR="00F31283" w:rsidRPr="006702DB" w14:paraId="2D959E92" w14:textId="77777777" w:rsidTr="00F31283">
        <w:tc>
          <w:tcPr>
            <w:tcW w:w="4247" w:type="dxa"/>
          </w:tcPr>
          <w:p w14:paraId="060595F6" w14:textId="77777777" w:rsidR="00F31283" w:rsidRPr="0038167C" w:rsidRDefault="00F31283" w:rsidP="005F6CE9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5A453069" w14:textId="6FBD0D64" w:rsidR="00F31283" w:rsidRPr="0038167C" w:rsidRDefault="00F31283" w:rsidP="005F6CE9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776CC69B" w14:textId="77777777" w:rsidR="00F31283" w:rsidRPr="0038167C" w:rsidRDefault="00F31283" w:rsidP="005F6CE9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20844911" w14:textId="77777777" w:rsidR="00F31283" w:rsidRPr="0038167C" w:rsidRDefault="00F31283" w:rsidP="005F6CE9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5D5B9A5D" w14:textId="77777777" w:rsidR="00F31283" w:rsidRPr="0038167C" w:rsidRDefault="00F31283" w:rsidP="005F6CE9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41A7170C" w14:textId="77777777" w:rsidR="00F31283" w:rsidRPr="0038167C" w:rsidRDefault="00F31283" w:rsidP="005F6CE9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2C7BFB9B" w14:textId="77777777" w:rsidR="00F31283" w:rsidRPr="0038167C" w:rsidRDefault="00F31283" w:rsidP="005F6CE9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7AC2D8F1" w14:textId="77777777" w:rsidR="00F31283" w:rsidRPr="0038167C" w:rsidRDefault="00F31283" w:rsidP="005F6CE9">
            <w:pPr>
              <w:jc w:val="left"/>
              <w:rPr>
                <w:rStyle w:val="lev"/>
                <w:sz w:val="22"/>
                <w:lang w:val="en-US"/>
              </w:rPr>
            </w:pPr>
          </w:p>
          <w:p w14:paraId="0CA1BC6B" w14:textId="6FF8E7C9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887A7EA" wp14:editId="47419B8B">
                  <wp:extent cx="2520000" cy="1702719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raflam_Structure_Vibrance_1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702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FB6A25" w14:textId="505DC2D5" w:rsidR="00F31283" w:rsidRDefault="00F31283" w:rsidP="005F6CE9">
            <w:pPr>
              <w:jc w:val="left"/>
              <w:rPr>
                <w:rStyle w:val="lev"/>
                <w:sz w:val="22"/>
                <w:lang w:val="fr-CH"/>
              </w:rPr>
            </w:pPr>
          </w:p>
        </w:tc>
        <w:tc>
          <w:tcPr>
            <w:tcW w:w="4247" w:type="dxa"/>
          </w:tcPr>
          <w:p w14:paraId="21B775A8" w14:textId="77777777" w:rsidR="00F31283" w:rsidRPr="00F31283" w:rsidRDefault="00F31283" w:rsidP="00F31283">
            <w:pPr>
              <w:jc w:val="left"/>
              <w:rPr>
                <w:rStyle w:val="lev"/>
                <w:b/>
                <w:sz w:val="22"/>
                <w:lang w:val="fr-CH"/>
              </w:rPr>
            </w:pPr>
            <w:r w:rsidRPr="00F31283">
              <w:rPr>
                <w:rStyle w:val="lev"/>
                <w:b/>
                <w:sz w:val="22"/>
                <w:lang w:val="fr-CH"/>
              </w:rPr>
              <w:t>Contraflam_Structure_Vibrance2</w:t>
            </w:r>
          </w:p>
          <w:p w14:paraId="2E23C6FD" w14:textId="17565FAA" w:rsidR="00F31283" w:rsidRPr="0038167C" w:rsidRDefault="0038167C" w:rsidP="00F31283">
            <w:pPr>
              <w:jc w:val="left"/>
              <w:rPr>
                <w:rStyle w:val="lev"/>
                <w:sz w:val="22"/>
                <w:lang w:val="en-US"/>
              </w:rPr>
            </w:pPr>
            <w:r w:rsidRPr="0038167C">
              <w:rPr>
                <w:rStyle w:val="lev"/>
                <w:sz w:val="22"/>
                <w:lang w:val="en-US"/>
              </w:rPr>
              <w:t xml:space="preserve">The vertical edges of </w:t>
            </w:r>
            <w:r w:rsidR="00F31283" w:rsidRPr="0038167C">
              <w:rPr>
                <w:rStyle w:val="lev"/>
                <w:sz w:val="22"/>
                <w:lang w:val="en-US"/>
              </w:rPr>
              <w:t xml:space="preserve">CONTRAFLAM STRUCTURE </w:t>
            </w:r>
            <w:proofErr w:type="spellStart"/>
            <w:r w:rsidR="00F31283" w:rsidRPr="0038167C">
              <w:rPr>
                <w:rStyle w:val="lev"/>
                <w:sz w:val="22"/>
                <w:lang w:val="en-US"/>
              </w:rPr>
              <w:t>Vibrance</w:t>
            </w:r>
            <w:proofErr w:type="spellEnd"/>
            <w:r w:rsidRPr="0038167C">
              <w:rPr>
                <w:rStyle w:val="lev"/>
                <w:sz w:val="22"/>
                <w:lang w:val="en-US"/>
              </w:rPr>
              <w:t xml:space="preserve">, which are lacquered on the back, can provide invigorating accents with contrasting </w:t>
            </w:r>
            <w:proofErr w:type="spellStart"/>
            <w:r w:rsidRPr="0038167C">
              <w:rPr>
                <w:rStyle w:val="lev"/>
                <w:sz w:val="22"/>
                <w:lang w:val="en-US"/>
              </w:rPr>
              <w:t>colours</w:t>
            </w:r>
            <w:proofErr w:type="spellEnd"/>
            <w:r w:rsidRPr="0038167C">
              <w:rPr>
                <w:rStyle w:val="lev"/>
                <w:sz w:val="22"/>
                <w:lang w:val="en-US"/>
              </w:rPr>
              <w:t>.</w:t>
            </w:r>
          </w:p>
        </w:tc>
      </w:tr>
    </w:tbl>
    <w:p w14:paraId="4B77D64F" w14:textId="4EF26014" w:rsidR="00F31283" w:rsidRPr="003E7CEA" w:rsidRDefault="0038167C" w:rsidP="00E84B1C">
      <w:pPr>
        <w:jc w:val="left"/>
        <w:rPr>
          <w:rStyle w:val="lev"/>
          <w:sz w:val="22"/>
          <w:lang w:val="en-US"/>
        </w:rPr>
      </w:pPr>
      <w:r w:rsidRPr="0038167C">
        <w:rPr>
          <w:rStyle w:val="lev"/>
          <w:sz w:val="22"/>
          <w:lang w:val="en-US"/>
        </w:rPr>
        <w:t>Photo credits</w:t>
      </w:r>
      <w:r w:rsidR="00F31283" w:rsidRPr="003E7CEA">
        <w:rPr>
          <w:rStyle w:val="lev"/>
          <w:sz w:val="22"/>
          <w:lang w:val="en-US"/>
        </w:rPr>
        <w:t xml:space="preserve">: </w:t>
      </w:r>
      <w:r w:rsidR="003E7CEA" w:rsidRPr="003E7CEA">
        <w:rPr>
          <w:rStyle w:val="lev"/>
          <w:sz w:val="22"/>
          <w:lang w:val="en-US"/>
        </w:rPr>
        <w:t>@</w:t>
      </w:r>
      <w:r w:rsidR="003E7CEA" w:rsidRPr="003E7CEA">
        <w:rPr>
          <w:lang w:val="en-US"/>
        </w:rPr>
        <w:t xml:space="preserve">Adrien </w:t>
      </w:r>
      <w:proofErr w:type="spellStart"/>
      <w:r w:rsidR="003E7CEA" w:rsidRPr="003E7CEA">
        <w:rPr>
          <w:lang w:val="en-US"/>
        </w:rPr>
        <w:t>Barakat</w:t>
      </w:r>
      <w:proofErr w:type="spellEnd"/>
      <w:r w:rsidR="003E7CEA" w:rsidRPr="003E7CEA">
        <w:rPr>
          <w:lang w:val="en-US"/>
        </w:rPr>
        <w:t>, Vetrotech Saint-Gobain</w:t>
      </w:r>
    </w:p>
    <w:p w14:paraId="48223302" w14:textId="2A75CE2A" w:rsidR="00E84B1C" w:rsidRPr="003E7CEA" w:rsidRDefault="00E84B1C" w:rsidP="00E84B1C">
      <w:pPr>
        <w:jc w:val="left"/>
        <w:rPr>
          <w:rStyle w:val="lev"/>
          <w:sz w:val="22"/>
          <w:lang w:val="en-US"/>
        </w:rPr>
      </w:pPr>
    </w:p>
    <w:p w14:paraId="0472EFDD" w14:textId="5ACCDB51" w:rsidR="00E84B1C" w:rsidRPr="0038167C" w:rsidRDefault="00E84B1C" w:rsidP="00E84B1C">
      <w:pPr>
        <w:jc w:val="left"/>
        <w:rPr>
          <w:rStyle w:val="lev"/>
          <w:sz w:val="22"/>
          <w:lang w:val="en-US"/>
        </w:rPr>
      </w:pPr>
    </w:p>
    <w:sectPr w:rsidR="00E84B1C" w:rsidRPr="0038167C" w:rsidSect="00A8012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70" w:right="1701" w:bottom="2098" w:left="1701" w:header="2154" w:footer="567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853B2" w14:textId="77777777" w:rsidR="00223E6C" w:rsidRDefault="00223E6C" w:rsidP="00782D9C">
      <w:r>
        <w:separator/>
      </w:r>
    </w:p>
  </w:endnote>
  <w:endnote w:type="continuationSeparator" w:id="0">
    <w:p w14:paraId="3C2F112E" w14:textId="77777777" w:rsidR="00223E6C" w:rsidRDefault="00223E6C" w:rsidP="0078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(Corps CS)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DE12E" w14:textId="77777777" w:rsidR="003E2491" w:rsidRPr="006C4536" w:rsidRDefault="003E2491" w:rsidP="003E2491">
    <w:pPr>
      <w:pStyle w:val="Pieddepage"/>
      <w:rPr>
        <w:b/>
        <w:color w:val="000000" w:themeColor="background2"/>
        <w:lang w:val="de-CH"/>
      </w:rPr>
    </w:pPr>
    <w:r>
      <w:rPr>
        <w:noProof/>
        <w:lang w:val="fr-FR" w:eastAsia="fr-FR"/>
      </w:rPr>
      <w:drawing>
        <wp:anchor distT="0" distB="0" distL="114300" distR="114300" simplePos="0" relativeHeight="251666432" behindDoc="0" locked="0" layoutInCell="1" allowOverlap="1" wp14:anchorId="352C247D" wp14:editId="7980AE4E">
          <wp:simplePos x="0" y="0"/>
          <wp:positionH relativeFrom="margin">
            <wp:align>center</wp:align>
          </wp:positionH>
          <wp:positionV relativeFrom="page">
            <wp:posOffset>9728835</wp:posOffset>
          </wp:positionV>
          <wp:extent cx="719280" cy="300221"/>
          <wp:effectExtent l="0" t="0" r="5080" b="5080"/>
          <wp:wrapNone/>
          <wp:docPr id="38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SG-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280" cy="3002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4D635DED" w:rsidRPr="4F8C2615">
      <w:rPr>
        <w:b/>
        <w:bCs/>
        <w:color w:val="000000" w:themeColor="background2"/>
        <w:lang w:val="de-CH"/>
      </w:rPr>
      <w:t>VETROTECH SAINT-GOBAIN INTERNATIONAL AG</w:t>
    </w:r>
  </w:p>
  <w:p w14:paraId="68161985" w14:textId="55F69EA6" w:rsidR="00126596" w:rsidRPr="00277492" w:rsidRDefault="003E2491" w:rsidP="00277492">
    <w:pPr>
      <w:pStyle w:val="Pieddepage"/>
      <w:rPr>
        <w:color w:val="000000" w:themeColor="background2"/>
        <w:lang w:val="de-CH"/>
      </w:rPr>
    </w:pPr>
    <w:r w:rsidRPr="007A156B">
      <w:rPr>
        <w:color w:val="000000" w:themeColor="background2"/>
        <w:lang w:val="de-CH"/>
      </w:rPr>
      <w:t xml:space="preserve">Bernstrasse 43 • 3175 </w:t>
    </w:r>
    <w:proofErr w:type="spellStart"/>
    <w:r w:rsidRPr="007A156B">
      <w:rPr>
        <w:color w:val="000000" w:themeColor="background2"/>
        <w:lang w:val="de-CH"/>
      </w:rPr>
      <w:t>Flamatt</w:t>
    </w:r>
    <w:proofErr w:type="spellEnd"/>
    <w:r w:rsidRPr="007A156B">
      <w:rPr>
        <w:color w:val="000000" w:themeColor="background2"/>
        <w:lang w:val="de-CH"/>
      </w:rPr>
      <w:t xml:space="preserve"> • </w:t>
    </w:r>
    <w:proofErr w:type="spellStart"/>
    <w:r w:rsidRPr="007A156B">
      <w:rPr>
        <w:color w:val="000000" w:themeColor="background2"/>
        <w:lang w:val="de-CH"/>
      </w:rPr>
      <w:t>Switzerland</w:t>
    </w:r>
    <w:proofErr w:type="spellEnd"/>
    <w:r w:rsidRPr="007A156B">
      <w:rPr>
        <w:color w:val="000000" w:themeColor="background2"/>
        <w:lang w:val="de-CH"/>
      </w:rPr>
      <w:t xml:space="preserve"> • Tel: +41 31 336 81 81 • </w:t>
    </w:r>
    <w:r>
      <w:rPr>
        <w:color w:val="000000" w:themeColor="background2"/>
        <w:lang w:val="de-CH"/>
      </w:rPr>
      <w:t>www.vetrotech.com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388A6" w14:textId="77777777" w:rsidR="008008F9" w:rsidRPr="006C4536" w:rsidRDefault="00C521A8" w:rsidP="008008F9">
    <w:pPr>
      <w:pStyle w:val="Pieddepage"/>
      <w:rPr>
        <w:b/>
        <w:color w:val="000000" w:themeColor="background2"/>
        <w:lang w:val="de-CH"/>
      </w:rPr>
    </w:pPr>
    <w:r>
      <w:rPr>
        <w:noProof/>
        <w:lang w:val="fr-FR" w:eastAsia="fr-FR"/>
      </w:rPr>
      <w:drawing>
        <wp:anchor distT="0" distB="0" distL="114300" distR="114300" simplePos="0" relativeHeight="251662336" behindDoc="0" locked="0" layoutInCell="1" allowOverlap="1" wp14:anchorId="5A7F3636" wp14:editId="5D4FA7A8">
          <wp:simplePos x="0" y="0"/>
          <wp:positionH relativeFrom="margin">
            <wp:align>center</wp:align>
          </wp:positionH>
          <wp:positionV relativeFrom="page">
            <wp:posOffset>9728835</wp:posOffset>
          </wp:positionV>
          <wp:extent cx="719280" cy="300221"/>
          <wp:effectExtent l="0" t="0" r="5080" b="5080"/>
          <wp:wrapNone/>
          <wp:docPr id="40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SG-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280" cy="3002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4D635DED" w:rsidRPr="4F8C2615">
      <w:rPr>
        <w:b/>
        <w:bCs/>
        <w:color w:val="000000" w:themeColor="background2"/>
        <w:lang w:val="de-CH"/>
      </w:rPr>
      <w:t>VETROTECH SAINT-GOBAIN INTERNATIONAL AG</w:t>
    </w:r>
  </w:p>
  <w:p w14:paraId="16CDFE8E" w14:textId="77777777" w:rsidR="008008F9" w:rsidRPr="007A156B" w:rsidRDefault="007A156B" w:rsidP="008008F9">
    <w:pPr>
      <w:pStyle w:val="Pieddepage"/>
      <w:rPr>
        <w:color w:val="000000" w:themeColor="background2"/>
        <w:lang w:val="de-CH"/>
      </w:rPr>
    </w:pPr>
    <w:r w:rsidRPr="007A156B">
      <w:rPr>
        <w:color w:val="000000" w:themeColor="background2"/>
        <w:lang w:val="de-CH"/>
      </w:rPr>
      <w:t>Bernstrasse 43</w:t>
    </w:r>
    <w:r w:rsidR="008008F9" w:rsidRPr="007A156B">
      <w:rPr>
        <w:color w:val="000000" w:themeColor="background2"/>
        <w:lang w:val="de-CH"/>
      </w:rPr>
      <w:t xml:space="preserve"> • </w:t>
    </w:r>
    <w:r w:rsidRPr="007A156B">
      <w:rPr>
        <w:color w:val="000000" w:themeColor="background2"/>
        <w:lang w:val="de-CH"/>
      </w:rPr>
      <w:t xml:space="preserve">3175 </w:t>
    </w:r>
    <w:proofErr w:type="spellStart"/>
    <w:r w:rsidRPr="007A156B">
      <w:rPr>
        <w:color w:val="000000" w:themeColor="background2"/>
        <w:lang w:val="de-CH"/>
      </w:rPr>
      <w:t>Flamatt</w:t>
    </w:r>
    <w:proofErr w:type="spellEnd"/>
    <w:r w:rsidRPr="007A156B">
      <w:rPr>
        <w:color w:val="000000" w:themeColor="background2"/>
        <w:lang w:val="de-CH"/>
      </w:rPr>
      <w:t xml:space="preserve"> </w:t>
    </w:r>
    <w:r w:rsidR="008008F9" w:rsidRPr="007A156B">
      <w:rPr>
        <w:color w:val="000000" w:themeColor="background2"/>
        <w:lang w:val="de-CH"/>
      </w:rPr>
      <w:t xml:space="preserve">• </w:t>
    </w:r>
    <w:proofErr w:type="spellStart"/>
    <w:r w:rsidRPr="007A156B">
      <w:rPr>
        <w:color w:val="000000" w:themeColor="background2"/>
        <w:lang w:val="de-CH"/>
      </w:rPr>
      <w:t>Switzerland</w:t>
    </w:r>
    <w:proofErr w:type="spellEnd"/>
    <w:r w:rsidR="008008F9" w:rsidRPr="007A156B">
      <w:rPr>
        <w:color w:val="000000" w:themeColor="background2"/>
        <w:lang w:val="de-CH"/>
      </w:rPr>
      <w:t xml:space="preserve"> • </w:t>
    </w:r>
    <w:r w:rsidRPr="007A156B">
      <w:rPr>
        <w:color w:val="000000" w:themeColor="background2"/>
        <w:lang w:val="de-CH"/>
      </w:rPr>
      <w:t>Tel: +41 31 336 81 81</w:t>
    </w:r>
    <w:r w:rsidR="008008F9" w:rsidRPr="007A156B">
      <w:rPr>
        <w:color w:val="000000" w:themeColor="background2"/>
        <w:lang w:val="de-CH"/>
      </w:rPr>
      <w:t xml:space="preserve"> • </w:t>
    </w:r>
    <w:r>
      <w:rPr>
        <w:color w:val="000000" w:themeColor="background2"/>
        <w:lang w:val="de-CH"/>
      </w:rPr>
      <w:t>www.vetrotech.com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04CFA" w14:textId="77777777" w:rsidR="00223E6C" w:rsidRDefault="00223E6C" w:rsidP="00782D9C">
      <w:r>
        <w:separator/>
      </w:r>
    </w:p>
  </w:footnote>
  <w:footnote w:type="continuationSeparator" w:id="0">
    <w:p w14:paraId="6DF3AC3E" w14:textId="77777777" w:rsidR="00223E6C" w:rsidRDefault="00223E6C" w:rsidP="00782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B4B04" w14:textId="4D61B84A" w:rsidR="003E2491" w:rsidRDefault="003E2491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64384" behindDoc="0" locked="0" layoutInCell="1" allowOverlap="1" wp14:anchorId="38E7D948" wp14:editId="3400127F">
          <wp:simplePos x="0" y="0"/>
          <wp:positionH relativeFrom="margin">
            <wp:align>center</wp:align>
          </wp:positionH>
          <wp:positionV relativeFrom="page">
            <wp:posOffset>500380</wp:posOffset>
          </wp:positionV>
          <wp:extent cx="1872000" cy="576000"/>
          <wp:effectExtent l="0" t="0" r="0" b="0"/>
          <wp:wrapNone/>
          <wp:docPr id="37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SG-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Hlk32227861"/>
  <w:p w14:paraId="6FF3236B" w14:textId="74240CFC" w:rsidR="00A80129" w:rsidRPr="00277492" w:rsidRDefault="00277492" w:rsidP="00277492">
    <w:pPr>
      <w:pStyle w:val="Titre"/>
      <w:spacing w:before="20" w:after="100" w:afterAutospacing="1" w:line="240" w:lineRule="auto"/>
      <w:outlineLvl w:val="9"/>
      <w:rPr>
        <w:rFonts w:cs="Times New Roman (Corps CS)"/>
        <w:b w:val="0"/>
        <w:bCs/>
        <w:noProof/>
        <w:color w:val="000000" w:themeColor="background2"/>
        <w:spacing w:val="20"/>
        <w:sz w:val="20"/>
        <w:szCs w:val="20"/>
        <w:lang w:val="de-CH"/>
      </w:rPr>
    </w:pPr>
    <w:r w:rsidRPr="0043454A">
      <w:rPr>
        <w:rFonts w:cs="Times New Roman (Corps CS)"/>
        <w:noProof/>
        <w:color w:val="000000" w:themeColor="background2"/>
        <w:spacing w:val="20"/>
        <w:lang w:val="fr-FR"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744604" wp14:editId="513EBE98">
              <wp:simplePos x="0" y="0"/>
              <wp:positionH relativeFrom="column">
                <wp:posOffset>0</wp:posOffset>
              </wp:positionH>
              <wp:positionV relativeFrom="topMargin">
                <wp:posOffset>1607820</wp:posOffset>
              </wp:positionV>
              <wp:extent cx="5399405" cy="0"/>
              <wp:effectExtent l="19050" t="19050" r="29845" b="19050"/>
              <wp:wrapNone/>
              <wp:docPr id="24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9405" cy="0"/>
                      </a:xfrm>
                      <a:prstGeom prst="line">
                        <a:avLst/>
                      </a:prstGeom>
                      <a:noFill/>
                      <a:ln w="34925" cap="rnd" cmpd="sng" algn="ctr">
                        <a:solidFill>
                          <a:srgbClr val="0089D9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A4B4CF" id="Connecteur droit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width-relative:margin" from="0,126.6pt" to="425.15pt,1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" strokecolor="#0089d9" strokeweight="2.75pt">
              <v:stroke joinstyle="miter" endcap="round"/>
              <w10:wrap anchory="margin"/>
            </v:line>
          </w:pict>
        </mc:Fallback>
      </mc:AlternateContent>
    </w:r>
  </w:p>
  <w:p w14:paraId="0A6AB4CB" w14:textId="1E13FB14" w:rsidR="00126596" w:rsidRPr="00E84B1C" w:rsidRDefault="00613D92" w:rsidP="00613D92">
    <w:pPr>
      <w:pStyle w:val="Titre"/>
      <w:spacing w:before="20" w:after="360" w:line="240" w:lineRule="auto"/>
      <w:rPr>
        <w:rFonts w:cs="Times New Roman (Corps CS)"/>
        <w:color w:val="auto"/>
        <w:spacing w:val="20"/>
        <w:lang w:val="de-CH"/>
      </w:rPr>
    </w:pPr>
    <w:r w:rsidRPr="00E84B1C">
      <w:rPr>
        <w:rFonts w:cs="Times New Roman (Corps CS)"/>
        <w:noProof/>
        <w:color w:val="auto"/>
        <w:spacing w:val="20"/>
        <w:lang w:val="fr-FR" w:eastAsia="fr-F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52FFE49" wp14:editId="6D3AEE44">
              <wp:simplePos x="0" y="0"/>
              <wp:positionH relativeFrom="column">
                <wp:posOffset>0</wp:posOffset>
              </wp:positionH>
              <wp:positionV relativeFrom="paragraph">
                <wp:posOffset>340995</wp:posOffset>
              </wp:positionV>
              <wp:extent cx="5399405" cy="0"/>
              <wp:effectExtent l="19050" t="19050" r="29845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9405" cy="0"/>
                      </a:xfrm>
                      <a:prstGeom prst="line">
                        <a:avLst/>
                      </a:prstGeom>
                      <a:noFill/>
                      <a:ln w="34925" cap="rnd" cmpd="sng" algn="ctr">
                        <a:solidFill>
                          <a:srgbClr val="0089D9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9A2C438" id="Connecteur droit 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6.85pt" to="425.1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" strokecolor="#0089d9" strokeweight="2.75pt">
              <v:stroke joinstyle="miter" endcap="round"/>
            </v:line>
          </w:pict>
        </mc:Fallback>
      </mc:AlternateContent>
    </w:r>
    <w:bookmarkEnd w:id="1"/>
    <w:r w:rsidR="00126596" w:rsidRPr="00E84B1C">
      <w:rPr>
        <w:noProof/>
        <w:color w:val="auto"/>
        <w:lang w:val="fr-FR" w:eastAsia="fr-FR"/>
      </w:rPr>
      <w:drawing>
        <wp:anchor distT="0" distB="0" distL="114300" distR="114300" simplePos="0" relativeHeight="251651072" behindDoc="0" locked="0" layoutInCell="1" allowOverlap="1" wp14:anchorId="7C39837B" wp14:editId="01D254E7">
          <wp:simplePos x="0" y="0"/>
          <wp:positionH relativeFrom="margin">
            <wp:align>center</wp:align>
          </wp:positionH>
          <wp:positionV relativeFrom="page">
            <wp:posOffset>499745</wp:posOffset>
          </wp:positionV>
          <wp:extent cx="1872000" cy="576000"/>
          <wp:effectExtent l="0" t="0" r="0" b="0"/>
          <wp:wrapNone/>
          <wp:docPr id="39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SG-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167C">
      <w:rPr>
        <w:rFonts w:cs="Times New Roman (Corps CS)"/>
        <w:color w:val="auto"/>
        <w:spacing w:val="20"/>
        <w:lang w:val="de-CH"/>
      </w:rPr>
      <w:t>IMAGE PREVIEW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0D8A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398B5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B2B9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EACB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0264F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D877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C031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2424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08DB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A6CB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76727"/>
    <w:multiLevelType w:val="hybridMultilevel"/>
    <w:tmpl w:val="9760B6C0"/>
    <w:lvl w:ilvl="0" w:tplc="64EE75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background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0C7FB5"/>
    <w:multiLevelType w:val="multilevel"/>
    <w:tmpl w:val="3780980E"/>
    <w:lvl w:ilvl="0">
      <w:start w:val="1"/>
      <w:numFmt w:val="decimal"/>
      <w:pStyle w:val="Listepuce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57"/>
    <w:rsid w:val="000029E8"/>
    <w:rsid w:val="00005866"/>
    <w:rsid w:val="00022CF9"/>
    <w:rsid w:val="00033389"/>
    <w:rsid w:val="000430DC"/>
    <w:rsid w:val="00051FDF"/>
    <w:rsid w:val="00053BC2"/>
    <w:rsid w:val="000566CC"/>
    <w:rsid w:val="00066715"/>
    <w:rsid w:val="00067B37"/>
    <w:rsid w:val="0007320F"/>
    <w:rsid w:val="00081E2A"/>
    <w:rsid w:val="00086350"/>
    <w:rsid w:val="00091263"/>
    <w:rsid w:val="00094189"/>
    <w:rsid w:val="00095D20"/>
    <w:rsid w:val="000A09CA"/>
    <w:rsid w:val="000A4502"/>
    <w:rsid w:val="000B10BB"/>
    <w:rsid w:val="000B3BFA"/>
    <w:rsid w:val="000C3FA4"/>
    <w:rsid w:val="000D45A1"/>
    <w:rsid w:val="000D6525"/>
    <w:rsid w:val="000E1004"/>
    <w:rsid w:val="000F3475"/>
    <w:rsid w:val="000F4B58"/>
    <w:rsid w:val="00103456"/>
    <w:rsid w:val="00107112"/>
    <w:rsid w:val="001074EC"/>
    <w:rsid w:val="00110D84"/>
    <w:rsid w:val="00120625"/>
    <w:rsid w:val="00121071"/>
    <w:rsid w:val="00124E52"/>
    <w:rsid w:val="001251C1"/>
    <w:rsid w:val="00126596"/>
    <w:rsid w:val="00132758"/>
    <w:rsid w:val="00137EFA"/>
    <w:rsid w:val="001425EA"/>
    <w:rsid w:val="0014715E"/>
    <w:rsid w:val="001552EA"/>
    <w:rsid w:val="00155E30"/>
    <w:rsid w:val="00161A03"/>
    <w:rsid w:val="00167CBF"/>
    <w:rsid w:val="00174151"/>
    <w:rsid w:val="0018514E"/>
    <w:rsid w:val="001865D0"/>
    <w:rsid w:val="0019125E"/>
    <w:rsid w:val="001A229F"/>
    <w:rsid w:val="001B6A0F"/>
    <w:rsid w:val="001C1CBF"/>
    <w:rsid w:val="001C4B54"/>
    <w:rsid w:val="001D0520"/>
    <w:rsid w:val="001D3D13"/>
    <w:rsid w:val="001E055D"/>
    <w:rsid w:val="001F3457"/>
    <w:rsid w:val="00206201"/>
    <w:rsid w:val="0021074F"/>
    <w:rsid w:val="00212B1B"/>
    <w:rsid w:val="00213AC6"/>
    <w:rsid w:val="0021610B"/>
    <w:rsid w:val="002217D6"/>
    <w:rsid w:val="00223E6C"/>
    <w:rsid w:val="00231735"/>
    <w:rsid w:val="00232178"/>
    <w:rsid w:val="002335B7"/>
    <w:rsid w:val="002366D8"/>
    <w:rsid w:val="00236DBA"/>
    <w:rsid w:val="00244531"/>
    <w:rsid w:val="00251E90"/>
    <w:rsid w:val="00256ECC"/>
    <w:rsid w:val="002619BB"/>
    <w:rsid w:val="00267FA3"/>
    <w:rsid w:val="0027720E"/>
    <w:rsid w:val="00277492"/>
    <w:rsid w:val="00280609"/>
    <w:rsid w:val="00282824"/>
    <w:rsid w:val="00287F75"/>
    <w:rsid w:val="00294004"/>
    <w:rsid w:val="002954BD"/>
    <w:rsid w:val="00295620"/>
    <w:rsid w:val="002B1089"/>
    <w:rsid w:val="002C1353"/>
    <w:rsid w:val="002C2AC3"/>
    <w:rsid w:val="003023A1"/>
    <w:rsid w:val="00312331"/>
    <w:rsid w:val="00312B91"/>
    <w:rsid w:val="003147C0"/>
    <w:rsid w:val="003216A4"/>
    <w:rsid w:val="003439A5"/>
    <w:rsid w:val="00350D12"/>
    <w:rsid w:val="00375791"/>
    <w:rsid w:val="00375AB4"/>
    <w:rsid w:val="0038167C"/>
    <w:rsid w:val="0038784A"/>
    <w:rsid w:val="003900CB"/>
    <w:rsid w:val="00397A41"/>
    <w:rsid w:val="003A234B"/>
    <w:rsid w:val="003A559B"/>
    <w:rsid w:val="003B3438"/>
    <w:rsid w:val="003B65CE"/>
    <w:rsid w:val="003D5072"/>
    <w:rsid w:val="003E2491"/>
    <w:rsid w:val="003E7CEA"/>
    <w:rsid w:val="003F719D"/>
    <w:rsid w:val="004210CB"/>
    <w:rsid w:val="0042413E"/>
    <w:rsid w:val="004259A2"/>
    <w:rsid w:val="00427267"/>
    <w:rsid w:val="0043454A"/>
    <w:rsid w:val="004370B9"/>
    <w:rsid w:val="004379BC"/>
    <w:rsid w:val="00440067"/>
    <w:rsid w:val="0046415C"/>
    <w:rsid w:val="004743BF"/>
    <w:rsid w:val="00476687"/>
    <w:rsid w:val="00485C61"/>
    <w:rsid w:val="004A1D91"/>
    <w:rsid w:val="004A237F"/>
    <w:rsid w:val="004A6518"/>
    <w:rsid w:val="004A6EE7"/>
    <w:rsid w:val="004B4E19"/>
    <w:rsid w:val="004C5059"/>
    <w:rsid w:val="004C5A5A"/>
    <w:rsid w:val="004E173B"/>
    <w:rsid w:val="004E6EA0"/>
    <w:rsid w:val="004F1975"/>
    <w:rsid w:val="004F2538"/>
    <w:rsid w:val="00515F7C"/>
    <w:rsid w:val="0051729A"/>
    <w:rsid w:val="00532A5C"/>
    <w:rsid w:val="005372BF"/>
    <w:rsid w:val="00537A57"/>
    <w:rsid w:val="00541093"/>
    <w:rsid w:val="00541190"/>
    <w:rsid w:val="00550794"/>
    <w:rsid w:val="00550DAB"/>
    <w:rsid w:val="0055178C"/>
    <w:rsid w:val="005615E5"/>
    <w:rsid w:val="00566D63"/>
    <w:rsid w:val="00567E28"/>
    <w:rsid w:val="00576006"/>
    <w:rsid w:val="005820FF"/>
    <w:rsid w:val="00582E2A"/>
    <w:rsid w:val="005A2E66"/>
    <w:rsid w:val="005A4B94"/>
    <w:rsid w:val="005A7B88"/>
    <w:rsid w:val="005B558E"/>
    <w:rsid w:val="005D05EC"/>
    <w:rsid w:val="005D552C"/>
    <w:rsid w:val="005F2EE2"/>
    <w:rsid w:val="005F7839"/>
    <w:rsid w:val="00603405"/>
    <w:rsid w:val="00607B03"/>
    <w:rsid w:val="00613D92"/>
    <w:rsid w:val="006178B2"/>
    <w:rsid w:val="00622532"/>
    <w:rsid w:val="0062423A"/>
    <w:rsid w:val="00626214"/>
    <w:rsid w:val="00637F97"/>
    <w:rsid w:val="00641F09"/>
    <w:rsid w:val="00645A90"/>
    <w:rsid w:val="00646240"/>
    <w:rsid w:val="00650A91"/>
    <w:rsid w:val="00657C78"/>
    <w:rsid w:val="00664125"/>
    <w:rsid w:val="006702DB"/>
    <w:rsid w:val="00671439"/>
    <w:rsid w:val="00674D01"/>
    <w:rsid w:val="00674D22"/>
    <w:rsid w:val="00676E5D"/>
    <w:rsid w:val="006777CD"/>
    <w:rsid w:val="00684180"/>
    <w:rsid w:val="00686AC5"/>
    <w:rsid w:val="00690919"/>
    <w:rsid w:val="006A4C0B"/>
    <w:rsid w:val="006B7D20"/>
    <w:rsid w:val="006C0135"/>
    <w:rsid w:val="006C24E1"/>
    <w:rsid w:val="006C4536"/>
    <w:rsid w:val="006C4C65"/>
    <w:rsid w:val="006C4C8C"/>
    <w:rsid w:val="006D04F3"/>
    <w:rsid w:val="006D2966"/>
    <w:rsid w:val="006E7FC1"/>
    <w:rsid w:val="006F03E9"/>
    <w:rsid w:val="006F69E7"/>
    <w:rsid w:val="007025C9"/>
    <w:rsid w:val="00705189"/>
    <w:rsid w:val="0070FCAD"/>
    <w:rsid w:val="00716C9B"/>
    <w:rsid w:val="0072223A"/>
    <w:rsid w:val="00750684"/>
    <w:rsid w:val="007524A4"/>
    <w:rsid w:val="00766FC9"/>
    <w:rsid w:val="007814C1"/>
    <w:rsid w:val="007827D8"/>
    <w:rsid w:val="00782D9C"/>
    <w:rsid w:val="00783D0A"/>
    <w:rsid w:val="00784A29"/>
    <w:rsid w:val="0078549B"/>
    <w:rsid w:val="00785D16"/>
    <w:rsid w:val="00790F9E"/>
    <w:rsid w:val="0079209E"/>
    <w:rsid w:val="007927EB"/>
    <w:rsid w:val="00795023"/>
    <w:rsid w:val="007A156B"/>
    <w:rsid w:val="007B33D4"/>
    <w:rsid w:val="007B3BCE"/>
    <w:rsid w:val="007B4B3E"/>
    <w:rsid w:val="007B4E43"/>
    <w:rsid w:val="007C0E2B"/>
    <w:rsid w:val="007C75FE"/>
    <w:rsid w:val="007D1CDA"/>
    <w:rsid w:val="007D4E8F"/>
    <w:rsid w:val="007E65C7"/>
    <w:rsid w:val="007E6959"/>
    <w:rsid w:val="007F1492"/>
    <w:rsid w:val="007F28F0"/>
    <w:rsid w:val="007F2D31"/>
    <w:rsid w:val="008008F9"/>
    <w:rsid w:val="008057CF"/>
    <w:rsid w:val="00811C84"/>
    <w:rsid w:val="00812E5A"/>
    <w:rsid w:val="00815E9F"/>
    <w:rsid w:val="008337EC"/>
    <w:rsid w:val="00833C3F"/>
    <w:rsid w:val="00843A55"/>
    <w:rsid w:val="00853ABD"/>
    <w:rsid w:val="00854FE9"/>
    <w:rsid w:val="0086105B"/>
    <w:rsid w:val="0087046E"/>
    <w:rsid w:val="008737E5"/>
    <w:rsid w:val="00875517"/>
    <w:rsid w:val="00875E80"/>
    <w:rsid w:val="00895152"/>
    <w:rsid w:val="0089551F"/>
    <w:rsid w:val="008B0974"/>
    <w:rsid w:val="008B686D"/>
    <w:rsid w:val="008B793C"/>
    <w:rsid w:val="008C1720"/>
    <w:rsid w:val="008D480C"/>
    <w:rsid w:val="008D6B94"/>
    <w:rsid w:val="008E1111"/>
    <w:rsid w:val="008E1141"/>
    <w:rsid w:val="008E1255"/>
    <w:rsid w:val="008E1EA9"/>
    <w:rsid w:val="008E707F"/>
    <w:rsid w:val="008F6C6C"/>
    <w:rsid w:val="00922C4B"/>
    <w:rsid w:val="00923AB9"/>
    <w:rsid w:val="0092497B"/>
    <w:rsid w:val="00924AF3"/>
    <w:rsid w:val="009356E6"/>
    <w:rsid w:val="00941702"/>
    <w:rsid w:val="00951C03"/>
    <w:rsid w:val="00956869"/>
    <w:rsid w:val="009625AD"/>
    <w:rsid w:val="00970DF4"/>
    <w:rsid w:val="00975A7C"/>
    <w:rsid w:val="00981F86"/>
    <w:rsid w:val="009833BD"/>
    <w:rsid w:val="00996F9A"/>
    <w:rsid w:val="00997B06"/>
    <w:rsid w:val="009B1C82"/>
    <w:rsid w:val="009B6CEA"/>
    <w:rsid w:val="009C4526"/>
    <w:rsid w:val="009C655D"/>
    <w:rsid w:val="009E0BB0"/>
    <w:rsid w:val="009E0F69"/>
    <w:rsid w:val="009E24A2"/>
    <w:rsid w:val="009F0795"/>
    <w:rsid w:val="009F2D5E"/>
    <w:rsid w:val="009F4FBF"/>
    <w:rsid w:val="00A15747"/>
    <w:rsid w:val="00A211CE"/>
    <w:rsid w:val="00A30B06"/>
    <w:rsid w:val="00A332EA"/>
    <w:rsid w:val="00A33625"/>
    <w:rsid w:val="00A6095C"/>
    <w:rsid w:val="00A763D9"/>
    <w:rsid w:val="00A80129"/>
    <w:rsid w:val="00A81D59"/>
    <w:rsid w:val="00A8376B"/>
    <w:rsid w:val="00A90EAE"/>
    <w:rsid w:val="00AA0E01"/>
    <w:rsid w:val="00AA17CC"/>
    <w:rsid w:val="00AA3AA7"/>
    <w:rsid w:val="00AA3CD1"/>
    <w:rsid w:val="00AA6A1E"/>
    <w:rsid w:val="00AB640E"/>
    <w:rsid w:val="00AC7432"/>
    <w:rsid w:val="00AD4EB0"/>
    <w:rsid w:val="00AD787E"/>
    <w:rsid w:val="00AF3B94"/>
    <w:rsid w:val="00AF4227"/>
    <w:rsid w:val="00AF5201"/>
    <w:rsid w:val="00B036E3"/>
    <w:rsid w:val="00B0376D"/>
    <w:rsid w:val="00B11C2E"/>
    <w:rsid w:val="00B24143"/>
    <w:rsid w:val="00B353FA"/>
    <w:rsid w:val="00B41703"/>
    <w:rsid w:val="00B447B9"/>
    <w:rsid w:val="00B46AAA"/>
    <w:rsid w:val="00B50F60"/>
    <w:rsid w:val="00B60B87"/>
    <w:rsid w:val="00B64F43"/>
    <w:rsid w:val="00B65814"/>
    <w:rsid w:val="00B90254"/>
    <w:rsid w:val="00B94D51"/>
    <w:rsid w:val="00BA0EDD"/>
    <w:rsid w:val="00BB0485"/>
    <w:rsid w:val="00BB36B5"/>
    <w:rsid w:val="00BC177E"/>
    <w:rsid w:val="00BC2B02"/>
    <w:rsid w:val="00BC2DA9"/>
    <w:rsid w:val="00BC307C"/>
    <w:rsid w:val="00BD14B7"/>
    <w:rsid w:val="00BD1DED"/>
    <w:rsid w:val="00BE6DAE"/>
    <w:rsid w:val="00BF0711"/>
    <w:rsid w:val="00C102B3"/>
    <w:rsid w:val="00C16CC8"/>
    <w:rsid w:val="00C34537"/>
    <w:rsid w:val="00C521A8"/>
    <w:rsid w:val="00C538BF"/>
    <w:rsid w:val="00C54D57"/>
    <w:rsid w:val="00C574C7"/>
    <w:rsid w:val="00C6329D"/>
    <w:rsid w:val="00C668E4"/>
    <w:rsid w:val="00C8690A"/>
    <w:rsid w:val="00C878FD"/>
    <w:rsid w:val="00C900F4"/>
    <w:rsid w:val="00C90705"/>
    <w:rsid w:val="00CB0E58"/>
    <w:rsid w:val="00CB2931"/>
    <w:rsid w:val="00CC1DCC"/>
    <w:rsid w:val="00CC2957"/>
    <w:rsid w:val="00CD1588"/>
    <w:rsid w:val="00CE0AB0"/>
    <w:rsid w:val="00CF3C20"/>
    <w:rsid w:val="00CF6405"/>
    <w:rsid w:val="00D07A87"/>
    <w:rsid w:val="00D12005"/>
    <w:rsid w:val="00D14AD8"/>
    <w:rsid w:val="00D17669"/>
    <w:rsid w:val="00D25CF2"/>
    <w:rsid w:val="00D26C8D"/>
    <w:rsid w:val="00D33BFA"/>
    <w:rsid w:val="00D342B7"/>
    <w:rsid w:val="00D3503C"/>
    <w:rsid w:val="00D3593A"/>
    <w:rsid w:val="00D406EA"/>
    <w:rsid w:val="00D51A6F"/>
    <w:rsid w:val="00D63AEE"/>
    <w:rsid w:val="00D70B3D"/>
    <w:rsid w:val="00D73EF1"/>
    <w:rsid w:val="00D80C60"/>
    <w:rsid w:val="00D83A4E"/>
    <w:rsid w:val="00DA19D6"/>
    <w:rsid w:val="00DA4FBD"/>
    <w:rsid w:val="00DB4EE8"/>
    <w:rsid w:val="00DD5264"/>
    <w:rsid w:val="00DF17DE"/>
    <w:rsid w:val="00E00092"/>
    <w:rsid w:val="00E22D0B"/>
    <w:rsid w:val="00E3389F"/>
    <w:rsid w:val="00E40047"/>
    <w:rsid w:val="00E43903"/>
    <w:rsid w:val="00E4446A"/>
    <w:rsid w:val="00E45C2A"/>
    <w:rsid w:val="00E568AE"/>
    <w:rsid w:val="00E67D66"/>
    <w:rsid w:val="00E84B1C"/>
    <w:rsid w:val="00E90A3F"/>
    <w:rsid w:val="00E95711"/>
    <w:rsid w:val="00EB36B1"/>
    <w:rsid w:val="00EC517A"/>
    <w:rsid w:val="00EE61D7"/>
    <w:rsid w:val="00EF02B7"/>
    <w:rsid w:val="00EF7486"/>
    <w:rsid w:val="00EF79ED"/>
    <w:rsid w:val="00F1203F"/>
    <w:rsid w:val="00F12D8E"/>
    <w:rsid w:val="00F172CA"/>
    <w:rsid w:val="00F30228"/>
    <w:rsid w:val="00F31283"/>
    <w:rsid w:val="00F36ACA"/>
    <w:rsid w:val="00F550C4"/>
    <w:rsid w:val="00F65C04"/>
    <w:rsid w:val="00F670D5"/>
    <w:rsid w:val="00F80B59"/>
    <w:rsid w:val="00F810A6"/>
    <w:rsid w:val="00F85C44"/>
    <w:rsid w:val="00F9415B"/>
    <w:rsid w:val="00FA442F"/>
    <w:rsid w:val="00FB17C1"/>
    <w:rsid w:val="00FB69CA"/>
    <w:rsid w:val="00FB6BA3"/>
    <w:rsid w:val="00FC0A6A"/>
    <w:rsid w:val="00FD529E"/>
    <w:rsid w:val="00FE511D"/>
    <w:rsid w:val="00FE5E44"/>
    <w:rsid w:val="00FE6931"/>
    <w:rsid w:val="00FF2971"/>
    <w:rsid w:val="00FF304A"/>
    <w:rsid w:val="01F8BBA0"/>
    <w:rsid w:val="02D1AF58"/>
    <w:rsid w:val="04F17D67"/>
    <w:rsid w:val="04FB4FBA"/>
    <w:rsid w:val="05F286BB"/>
    <w:rsid w:val="070AA89E"/>
    <w:rsid w:val="082CAE77"/>
    <w:rsid w:val="0BD9C2E5"/>
    <w:rsid w:val="0C8478C8"/>
    <w:rsid w:val="0D79F4BD"/>
    <w:rsid w:val="10CE21D1"/>
    <w:rsid w:val="12108828"/>
    <w:rsid w:val="1323A7D8"/>
    <w:rsid w:val="13F4FFB5"/>
    <w:rsid w:val="17190286"/>
    <w:rsid w:val="194DB369"/>
    <w:rsid w:val="1A9C907E"/>
    <w:rsid w:val="1ADA61AC"/>
    <w:rsid w:val="1B97FA57"/>
    <w:rsid w:val="1BBB2E78"/>
    <w:rsid w:val="1EEAE15E"/>
    <w:rsid w:val="1FD58CE3"/>
    <w:rsid w:val="21D74286"/>
    <w:rsid w:val="2333EEE6"/>
    <w:rsid w:val="26678457"/>
    <w:rsid w:val="26AD639B"/>
    <w:rsid w:val="273B5AC2"/>
    <w:rsid w:val="276034B2"/>
    <w:rsid w:val="27B20EF7"/>
    <w:rsid w:val="28C1B515"/>
    <w:rsid w:val="2A08837D"/>
    <w:rsid w:val="2BA4E997"/>
    <w:rsid w:val="2BC5C791"/>
    <w:rsid w:val="2C164BD8"/>
    <w:rsid w:val="2C39B0A9"/>
    <w:rsid w:val="2F8588C8"/>
    <w:rsid w:val="30EE5DAC"/>
    <w:rsid w:val="3189FB5B"/>
    <w:rsid w:val="3227539B"/>
    <w:rsid w:val="3320A8B9"/>
    <w:rsid w:val="334BBF29"/>
    <w:rsid w:val="36819269"/>
    <w:rsid w:val="38C50707"/>
    <w:rsid w:val="391E4246"/>
    <w:rsid w:val="3CB7B567"/>
    <w:rsid w:val="3CB83A4B"/>
    <w:rsid w:val="3F100921"/>
    <w:rsid w:val="40809D93"/>
    <w:rsid w:val="4096B16A"/>
    <w:rsid w:val="40CCE750"/>
    <w:rsid w:val="40E63216"/>
    <w:rsid w:val="429F98DC"/>
    <w:rsid w:val="42F995FB"/>
    <w:rsid w:val="43CE3352"/>
    <w:rsid w:val="4442FABF"/>
    <w:rsid w:val="44A2EC8B"/>
    <w:rsid w:val="464EC393"/>
    <w:rsid w:val="4762DA58"/>
    <w:rsid w:val="4778FE8F"/>
    <w:rsid w:val="48B2FC78"/>
    <w:rsid w:val="4A9526C2"/>
    <w:rsid w:val="4D6292AA"/>
    <w:rsid w:val="4D635DED"/>
    <w:rsid w:val="4F8C2615"/>
    <w:rsid w:val="509D2129"/>
    <w:rsid w:val="51D2EBEC"/>
    <w:rsid w:val="54036098"/>
    <w:rsid w:val="566E6A7A"/>
    <w:rsid w:val="57432357"/>
    <w:rsid w:val="578E0770"/>
    <w:rsid w:val="580210E7"/>
    <w:rsid w:val="5908D075"/>
    <w:rsid w:val="59621BFF"/>
    <w:rsid w:val="59953EF4"/>
    <w:rsid w:val="59B2EDFA"/>
    <w:rsid w:val="5B366919"/>
    <w:rsid w:val="5B5B7A4F"/>
    <w:rsid w:val="5D0DF5D8"/>
    <w:rsid w:val="5DED63E5"/>
    <w:rsid w:val="5E14C7C5"/>
    <w:rsid w:val="5E359AF4"/>
    <w:rsid w:val="5EB13672"/>
    <w:rsid w:val="608114EC"/>
    <w:rsid w:val="6261FAD5"/>
    <w:rsid w:val="62EFAC33"/>
    <w:rsid w:val="6502CBD8"/>
    <w:rsid w:val="67FABEE5"/>
    <w:rsid w:val="6ADF944A"/>
    <w:rsid w:val="6C0C3334"/>
    <w:rsid w:val="6D296817"/>
    <w:rsid w:val="6D3B9AF0"/>
    <w:rsid w:val="6D7D63DA"/>
    <w:rsid w:val="6FA717EF"/>
    <w:rsid w:val="716FFF39"/>
    <w:rsid w:val="72D05FC1"/>
    <w:rsid w:val="738D0D1F"/>
    <w:rsid w:val="7C0E8CF7"/>
    <w:rsid w:val="7CB3FD7A"/>
    <w:rsid w:val="7D57603A"/>
    <w:rsid w:val="7E2A021B"/>
    <w:rsid w:val="7E38E565"/>
    <w:rsid w:val="7E3C85A0"/>
    <w:rsid w:val="7F84E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82B6C"/>
  <w15:docId w15:val="{F6167C1C-2600-401F-8B13-CBD326B0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DED"/>
    <w:pPr>
      <w:spacing w:after="0" w:line="320" w:lineRule="exact"/>
      <w:jc w:val="both"/>
    </w:pPr>
    <w:rPr>
      <w:rFonts w:ascii="Arial" w:hAnsi="Arial"/>
      <w:color w:val="000000" w:themeColor="background2"/>
      <w:lang w:val="de-DE"/>
    </w:rPr>
  </w:style>
  <w:style w:type="paragraph" w:styleId="Titre1">
    <w:name w:val="heading 1"/>
    <w:basedOn w:val="Titre2"/>
    <w:next w:val="Normal"/>
    <w:link w:val="Titre1Car"/>
    <w:uiPriority w:val="9"/>
    <w:qFormat/>
    <w:rsid w:val="00212B1B"/>
    <w:pPr>
      <w:outlineLvl w:val="0"/>
    </w:pPr>
    <w:rPr>
      <w:color w:val="17428C" w:themeColor="accent5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12B1B"/>
    <w:pPr>
      <w:spacing w:line="360" w:lineRule="auto"/>
      <w:jc w:val="center"/>
      <w:outlineLvl w:val="1"/>
    </w:pPr>
    <w:rPr>
      <w:b/>
      <w:color w:val="67B9B0" w:themeColor="accent3"/>
      <w:sz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12B1B"/>
    <w:pPr>
      <w:outlineLvl w:val="2"/>
    </w:pPr>
    <w:rPr>
      <w:color w:val="67B9B0" w:themeColor="accent3"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12B1B"/>
    <w:pPr>
      <w:outlineLvl w:val="3"/>
    </w:pPr>
    <w:rPr>
      <w:color w:val="67B9B0" w:themeColor="accent3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97A41"/>
    <w:pPr>
      <w:spacing w:before="120" w:after="120"/>
      <w:outlineLvl w:val="4"/>
    </w:pPr>
    <w:rPr>
      <w:b/>
      <w:sz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212B1B"/>
    <w:pPr>
      <w:spacing w:line="360" w:lineRule="auto"/>
      <w:jc w:val="center"/>
      <w:outlineLvl w:val="5"/>
    </w:pPr>
    <w:rPr>
      <w:b/>
      <w:color w:val="67B9B0" w:themeColor="accent3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next w:val="Normal"/>
    <w:link w:val="ListepucesCar"/>
    <w:autoRedefine/>
    <w:uiPriority w:val="99"/>
    <w:unhideWhenUsed/>
    <w:qFormat/>
    <w:rsid w:val="00312B91"/>
    <w:pPr>
      <w:numPr>
        <w:numId w:val="3"/>
      </w:numPr>
      <w:tabs>
        <w:tab w:val="left" w:pos="284"/>
      </w:tabs>
      <w:spacing w:before="120" w:after="120" w:line="240" w:lineRule="auto"/>
      <w:ind w:left="1151" w:hanging="357"/>
      <w:contextualSpacing/>
      <w:outlineLvl w:val="2"/>
    </w:pPr>
    <w:rPr>
      <w:rFonts w:ascii="Frutiger LT Std" w:eastAsia="Calibri" w:hAnsi="Frutiger LT Std" w:cs="Arial"/>
      <w:bCs/>
      <w:sz w:val="20"/>
      <w:szCs w:val="20"/>
    </w:rPr>
  </w:style>
  <w:style w:type="character" w:customStyle="1" w:styleId="ListepucesCar">
    <w:name w:val="Liste à puces Car"/>
    <w:basedOn w:val="Policepardfaut"/>
    <w:link w:val="Listepuces"/>
    <w:uiPriority w:val="99"/>
    <w:rsid w:val="00312B91"/>
    <w:rPr>
      <w:rFonts w:ascii="Frutiger LT Std" w:eastAsia="Calibri" w:hAnsi="Frutiger LT Std" w:cs="Arial"/>
      <w:bCs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qFormat/>
    <w:rsid w:val="00CC2957"/>
    <w:pPr>
      <w:spacing w:line="240" w:lineRule="auto"/>
      <w:ind w:left="709"/>
      <w:outlineLvl w:val="3"/>
    </w:pPr>
    <w:rPr>
      <w:rFonts w:ascii="Frutiger LT Std" w:eastAsia="Calibri" w:hAnsi="Frutiger LT Std" w:cs="Calibri"/>
      <w:sz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CC2957"/>
    <w:rPr>
      <w:rFonts w:ascii="Frutiger LT Std" w:eastAsia="Calibri" w:hAnsi="Frutiger LT Std" w:cs="Calibri"/>
      <w:color w:val="000000" w:themeColor="background2"/>
      <w:sz w:val="20"/>
    </w:rPr>
  </w:style>
  <w:style w:type="paragraph" w:styleId="En-tte">
    <w:name w:val="header"/>
    <w:basedOn w:val="Normal"/>
    <w:link w:val="En-tteCar"/>
    <w:uiPriority w:val="99"/>
    <w:unhideWhenUsed/>
    <w:rsid w:val="008057CF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57CF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qFormat/>
    <w:rsid w:val="00D3503C"/>
    <w:pPr>
      <w:tabs>
        <w:tab w:val="center" w:pos="4536"/>
        <w:tab w:val="right" w:pos="9072"/>
      </w:tabs>
      <w:spacing w:line="180" w:lineRule="exact"/>
      <w:jc w:val="center"/>
    </w:pPr>
    <w:rPr>
      <w:color w:val="17428C" w:themeColor="text2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D3503C"/>
    <w:rPr>
      <w:rFonts w:ascii="Arial" w:hAnsi="Arial"/>
      <w:color w:val="17428C" w:themeColor="text2"/>
      <w:sz w:val="1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57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57C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212B1B"/>
    <w:rPr>
      <w:rFonts w:ascii="Arial" w:hAnsi="Arial"/>
      <w:b/>
      <w:color w:val="17428C" w:themeColor="accent5"/>
      <w:sz w:val="32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212B1B"/>
    <w:rPr>
      <w:rFonts w:ascii="Arial" w:hAnsi="Arial"/>
      <w:b/>
      <w:color w:val="67B9B0" w:themeColor="accent3"/>
      <w:sz w:val="32"/>
      <w:lang w:val="en-US"/>
    </w:rPr>
  </w:style>
  <w:style w:type="character" w:customStyle="1" w:styleId="Titre3Car">
    <w:name w:val="Titre 3 Car"/>
    <w:basedOn w:val="Policepardfaut"/>
    <w:link w:val="Titre3"/>
    <w:uiPriority w:val="9"/>
    <w:rsid w:val="00212B1B"/>
    <w:rPr>
      <w:rFonts w:ascii="Arial" w:hAnsi="Arial"/>
      <w:color w:val="67B9B0" w:themeColor="accent3"/>
      <w:sz w:val="28"/>
      <w:lang w:val="en-US"/>
    </w:rPr>
  </w:style>
  <w:style w:type="character" w:customStyle="1" w:styleId="Titre4Car">
    <w:name w:val="Titre 4 Car"/>
    <w:basedOn w:val="Policepardfaut"/>
    <w:link w:val="Titre4"/>
    <w:uiPriority w:val="9"/>
    <w:rsid w:val="00212B1B"/>
    <w:rPr>
      <w:rFonts w:ascii="Arial" w:hAnsi="Arial"/>
      <w:color w:val="67B9B0" w:themeColor="accent3"/>
      <w:lang w:val="en-US"/>
    </w:rPr>
  </w:style>
  <w:style w:type="character" w:styleId="lev">
    <w:name w:val="Strong"/>
    <w:uiPriority w:val="22"/>
    <w:qFormat/>
    <w:rsid w:val="00397A41"/>
    <w:rPr>
      <w:sz w:val="24"/>
    </w:rPr>
  </w:style>
  <w:style w:type="character" w:customStyle="1" w:styleId="Titre5Car">
    <w:name w:val="Titre 5 Car"/>
    <w:basedOn w:val="Policepardfaut"/>
    <w:link w:val="Titre5"/>
    <w:uiPriority w:val="9"/>
    <w:rsid w:val="00397A41"/>
    <w:rPr>
      <w:rFonts w:ascii="Arial" w:hAnsi="Arial"/>
      <w:b/>
      <w:color w:val="17428C" w:themeColor="accent5"/>
      <w:sz w:val="24"/>
      <w:lang w:val="en-US"/>
    </w:rPr>
  </w:style>
  <w:style w:type="character" w:customStyle="1" w:styleId="Titre6Car">
    <w:name w:val="Titre 6 Car"/>
    <w:basedOn w:val="Policepardfaut"/>
    <w:link w:val="Titre6"/>
    <w:uiPriority w:val="9"/>
    <w:rsid w:val="00212B1B"/>
    <w:rPr>
      <w:rFonts w:ascii="Arial" w:hAnsi="Arial"/>
      <w:b/>
      <w:color w:val="67B9B0" w:themeColor="accent3"/>
      <w:sz w:val="32"/>
      <w:lang w:val="en-US"/>
    </w:rPr>
  </w:style>
  <w:style w:type="paragraph" w:styleId="Titre">
    <w:name w:val="Title"/>
    <w:basedOn w:val="Titre1"/>
    <w:next w:val="Normal"/>
    <w:link w:val="TitreCar"/>
    <w:uiPriority w:val="10"/>
    <w:qFormat/>
    <w:rsid w:val="00212B1B"/>
    <w:rPr>
      <w:color w:val="17428C" w:themeColor="text2"/>
      <w:sz w:val="36"/>
    </w:rPr>
  </w:style>
  <w:style w:type="character" w:customStyle="1" w:styleId="TitreCar">
    <w:name w:val="Titre Car"/>
    <w:basedOn w:val="Policepardfaut"/>
    <w:link w:val="Titre"/>
    <w:uiPriority w:val="10"/>
    <w:rsid w:val="00212B1B"/>
    <w:rPr>
      <w:rFonts w:ascii="Arial" w:hAnsi="Arial"/>
      <w:b/>
      <w:color w:val="17428C" w:themeColor="text2"/>
      <w:sz w:val="36"/>
      <w:lang w:val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46240"/>
    <w:pPr>
      <w:numPr>
        <w:ilvl w:val="1"/>
      </w:numPr>
      <w:spacing w:before="160"/>
    </w:pPr>
    <w:rPr>
      <w:rFonts w:eastAsiaTheme="majorEastAsia" w:cstheme="majorBidi"/>
      <w:b/>
      <w:iCs/>
      <w:color w:val="17428C" w:themeColor="text2"/>
      <w:spacing w:val="15"/>
      <w:szCs w:val="24"/>
      <w:lang w:val="fr-FR"/>
    </w:rPr>
  </w:style>
  <w:style w:type="character" w:customStyle="1" w:styleId="Sous-titreCar">
    <w:name w:val="Sous-titre Car"/>
    <w:basedOn w:val="Policepardfaut"/>
    <w:link w:val="Sous-titre"/>
    <w:uiPriority w:val="11"/>
    <w:rsid w:val="00646240"/>
    <w:rPr>
      <w:rFonts w:ascii="Arial" w:eastAsiaTheme="majorEastAsia" w:hAnsi="Arial" w:cstheme="majorBidi"/>
      <w:b/>
      <w:iCs/>
      <w:color w:val="17428C" w:themeColor="text2"/>
      <w:spacing w:val="15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B048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B0485"/>
    <w:rPr>
      <w:rFonts w:ascii="Times New Roman" w:hAnsi="Times New Roman" w:cs="Times New Roman"/>
      <w:color w:val="17428C" w:themeColor="accent5"/>
      <w:sz w:val="24"/>
      <w:szCs w:val="24"/>
      <w:lang w:val="en-US"/>
    </w:rPr>
  </w:style>
  <w:style w:type="character" w:styleId="Lienhypertexte">
    <w:name w:val="Hyperlink"/>
    <w:basedOn w:val="Policepardfaut"/>
    <w:uiPriority w:val="99"/>
    <w:unhideWhenUsed/>
    <w:rsid w:val="001C4B54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D65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652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6525"/>
    <w:rPr>
      <w:rFonts w:ascii="Arial" w:hAnsi="Arial"/>
      <w:color w:val="000000" w:themeColor="background2"/>
      <w:sz w:val="20"/>
      <w:szCs w:val="20"/>
      <w:lang w:val="de-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65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6525"/>
    <w:rPr>
      <w:rFonts w:ascii="Arial" w:hAnsi="Arial"/>
      <w:b/>
      <w:bCs/>
      <w:color w:val="000000" w:themeColor="background2"/>
      <w:sz w:val="20"/>
      <w:szCs w:val="20"/>
      <w:lang w:val="de-DE"/>
    </w:rPr>
  </w:style>
  <w:style w:type="table" w:styleId="Grilledutableau">
    <w:name w:val="Table Grid"/>
    <w:basedOn w:val="TableauNormal"/>
    <w:uiPriority w:val="39"/>
    <w:rsid w:val="00E84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12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f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STG">
      <a:dk1>
        <a:srgbClr val="575756"/>
      </a:dk1>
      <a:lt1>
        <a:sysClr val="window" lastClr="FFFFFF"/>
      </a:lt1>
      <a:dk2>
        <a:srgbClr val="17428C"/>
      </a:dk2>
      <a:lt2>
        <a:srgbClr val="000000"/>
      </a:lt2>
      <a:accent1>
        <a:srgbClr val="CE1431"/>
      </a:accent1>
      <a:accent2>
        <a:srgbClr val="E5531A"/>
      </a:accent2>
      <a:accent3>
        <a:srgbClr val="67B9B0"/>
      </a:accent3>
      <a:accent4>
        <a:srgbClr val="219CDC"/>
      </a:accent4>
      <a:accent5>
        <a:srgbClr val="17428C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C2BCC5D5CC6745871A02A969133B79" ma:contentTypeVersion="8" ma:contentTypeDescription="Crée un document." ma:contentTypeScope="" ma:versionID="c1c75f699d33d3665396d87232813798">
  <xsd:schema xmlns:xsd="http://www.w3.org/2001/XMLSchema" xmlns:xs="http://www.w3.org/2001/XMLSchema" xmlns:p="http://schemas.microsoft.com/office/2006/metadata/properties" xmlns:ns2="d7d369bf-133d-4515-9c2a-dfd143e4fd9d" targetNamespace="http://schemas.microsoft.com/office/2006/metadata/properties" ma:root="true" ma:fieldsID="4e7cc01eca8d31048950d0a9444ec7b8" ns2:_="">
    <xsd:import namespace="d7d369bf-133d-4515-9c2a-dfd143e4fd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d369bf-133d-4515-9c2a-dfd143e4fd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74209-39C4-4A59-A597-4A6F94E671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89648B-F9FF-43AB-AC7B-2654633922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d369bf-133d-4515-9c2a-dfd143e4fd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02C3F-20CA-497D-BE4C-474BDD7C21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183D08-71E3-400D-9AE4-ABA973648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Pierre-Olivier LUC</dc:creator>
  <cp:lastModifiedBy>Thomas, Elsie</cp:lastModifiedBy>
  <cp:revision>2</cp:revision>
  <cp:lastPrinted>2019-02-28T11:11:00Z</cp:lastPrinted>
  <dcterms:created xsi:type="dcterms:W3CDTF">2020-07-16T08:01:00Z</dcterms:created>
  <dcterms:modified xsi:type="dcterms:W3CDTF">2020-07-16T08:01:00Z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0x01010033C2BCC5D5CC6745871A02A969133B79</vt:lpwstr>
  </property>
</Properties>
</file>